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media/image3.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 w:cstheme="minorBidi"/>
        </w:rPr>
      </w:pPr>
      <w:r>
        <w:rPr>
          <w:rFonts w:cs="" w:cstheme="minorBidi"/>
        </w:rPr>
      </w:r>
    </w:p>
    <w:tbl>
      <w:tblPr>
        <w:tblW w:w="9638" w:type="dxa"/>
        <w:jc w:val="left"/>
        <w:tblInd w:w="-108" w:type="dxa"/>
        <w:tblBorders/>
        <w:tblCellMar>
          <w:top w:w="0" w:type="dxa"/>
          <w:left w:w="0" w:type="dxa"/>
          <w:bottom w:w="0" w:type="dxa"/>
          <w:right w:w="0" w:type="dxa"/>
        </w:tblCellMar>
        <w:tblLook w:firstRow="0" w:noVBand="0" w:lastRow="0" w:firstColumn="0" w:lastColumn="0" w:noHBand="0" w:val="0000"/>
      </w:tblPr>
      <w:tblGrid>
        <w:gridCol w:w="9638"/>
      </w:tblGrid>
      <w:tr>
        <w:trPr/>
        <w:tc>
          <w:tcPr>
            <w:tcW w:w="9638" w:type="dxa"/>
            <w:tcBorders/>
            <w:shd w:fill="auto" w:val="clear"/>
          </w:tcPr>
          <w:p>
            <w:pPr>
              <w:pStyle w:val="Normal"/>
              <w:jc w:val="center"/>
              <w:rPr>
                <w:rFonts w:cs="" w:cstheme="minorBidi"/>
              </w:rPr>
            </w:pPr>
            <w:r>
              <w:rPr/>
              <w:drawing>
                <wp:inline distT="0" distB="0" distL="0" distR="0">
                  <wp:extent cx="1414780" cy="99250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14780" cy="992505"/>
                          </a:xfrm>
                          <a:prstGeom prst="rect">
                            <a:avLst/>
                          </a:prstGeom>
                        </pic:spPr>
                      </pic:pic>
                    </a:graphicData>
                  </a:graphic>
                </wp:inline>
              </w:drawing>
            </w:r>
          </w:p>
        </w:tc>
      </w:tr>
    </w:tbl>
    <w:p>
      <w:pPr>
        <w:pStyle w:val="Normal"/>
        <w:ind w:left="1917" w:right="1918" w:hanging="0"/>
        <w:jc w:val="center"/>
        <w:rPr>
          <w:rFonts w:ascii="Times New Roman" w:hAnsi="Times New Roman" w:cs="" w:cstheme="minorBidi"/>
          <w:b/>
          <w:b/>
        </w:rPr>
      </w:pPr>
      <w:r>
        <w:rPr>
          <w:rFonts w:cs="" w:cstheme="minorBidi" w:ascii="Times New Roman" w:hAnsi="Times New Roman"/>
          <w:b/>
        </w:rPr>
      </w:r>
    </w:p>
    <w:p>
      <w:pPr>
        <w:pStyle w:val="Normal"/>
        <w:ind w:left="1917" w:right="1918" w:hanging="0"/>
        <w:jc w:val="center"/>
        <w:rPr>
          <w:rFonts w:cs="" w:cstheme="minorBidi"/>
        </w:rPr>
      </w:pPr>
      <w:r>
        <w:rPr>
          <w:rFonts w:cs="" w:ascii="Times New Roman" w:hAnsi="Times New Roman" w:cstheme="minorBidi"/>
          <w:b/>
        </w:rPr>
        <w:t>BANDO DI SELEZIONE PUBBLICA</w:t>
      </w:r>
      <w:r>
        <w:rPr>
          <w:rFonts w:cs="" w:ascii="Times New Roman" w:hAnsi="Times New Roman" w:cstheme="minorBidi"/>
          <w:b/>
          <w:spacing w:val="0"/>
        </w:rPr>
        <w:t xml:space="preserve"> </w:t>
      </w:r>
      <w:r>
        <w:rPr>
          <w:rFonts w:cs="" w:ascii="Times New Roman" w:hAnsi="Times New Roman" w:cstheme="minorBidi"/>
          <w:b/>
        </w:rPr>
        <w:t>PARTECIPANTI</w:t>
      </w:r>
    </w:p>
    <w:p>
      <w:pPr>
        <w:pStyle w:val="Normal"/>
        <w:rPr>
          <w:rFonts w:ascii="Times New Roman" w:hAnsi="Times New Roman" w:cs="" w:cstheme="minorBidi"/>
          <w:b/>
          <w:b/>
        </w:rPr>
      </w:pPr>
      <w:r>
        <w:rPr>
          <w:rFonts w:cs="" w:cstheme="minorBidi" w:ascii="Times New Roman" w:hAnsi="Times New Roman"/>
          <w:b/>
        </w:rPr>
      </w:r>
    </w:p>
    <w:p>
      <w:pPr>
        <w:pStyle w:val="Normal"/>
        <w:ind w:left="112" w:right="110" w:hanging="0"/>
        <w:jc w:val="both"/>
        <w:rPr>
          <w:rFonts w:cs="" w:cstheme="minorBidi"/>
        </w:rPr>
      </w:pPr>
      <w:r>
        <w:rPr>
          <w:rFonts w:cs="" w:ascii="Times New Roman" w:hAnsi="Times New Roman" w:cstheme="minorBidi"/>
          <w:b/>
        </w:rPr>
        <w:t>Oggetto: Bando per la selezione di n. 160 giovani, per la partecipazione a n. 4 laboratori formativi ed educativi, per il progetto I.R.I.S. (Impresa Recupero Istruzione Sociale) finanziato dalla Regione Campania nell’ambito di “Benessere Giovani – Organizziamoci” - POR CAMPANIA FSE 2014/2020 Codice Ufficio 414 - CUP</w:t>
      </w:r>
      <w:r>
        <w:rPr>
          <w:rFonts w:cs="" w:ascii="Times New Roman" w:hAnsi="Times New Roman" w:cstheme="minorBidi"/>
          <w:b/>
          <w:spacing w:val="0"/>
        </w:rPr>
        <w:t xml:space="preserve"> </w:t>
      </w:r>
      <w:r>
        <w:rPr>
          <w:rFonts w:cs="" w:ascii="Times New Roman" w:hAnsi="Times New Roman" w:cstheme="minorBidi"/>
          <w:b/>
        </w:rPr>
        <w:t>G21B17000490002 – RIAPERTURA TERMINE</w:t>
      </w:r>
    </w:p>
    <w:p>
      <w:pPr>
        <w:pStyle w:val="Normal"/>
        <w:ind w:left="112" w:right="110" w:hanging="0"/>
        <w:jc w:val="both"/>
        <w:rPr>
          <w:rFonts w:cs="" w:cstheme="minorBidi"/>
        </w:rPr>
      </w:pPr>
      <w:r>
        <w:rPr>
          <w:rFonts w:cs="" w:cstheme="minorBidi"/>
        </w:rPr>
      </w:r>
    </w:p>
    <w:p>
      <w:pPr>
        <w:pStyle w:val="Normal"/>
        <w:widowControl w:val="false"/>
        <w:ind w:left="1917" w:right="1918" w:hanging="0"/>
        <w:jc w:val="center"/>
        <w:rPr>
          <w:rFonts w:ascii="Times New Roman" w:hAnsi="Times New Roman" w:cs="" w:cstheme="minorBidi"/>
          <w:b/>
          <w:b/>
          <w:i/>
          <w:i/>
          <w:lang w:eastAsia="en-US"/>
        </w:rPr>
      </w:pPr>
      <w:r>
        <w:rPr>
          <w:rFonts w:cs="" w:cstheme="minorBidi" w:ascii="Times New Roman" w:hAnsi="Times New Roman"/>
          <w:b/>
          <w:i/>
          <w:lang w:eastAsia="en-US"/>
        </w:rPr>
      </w:r>
    </w:p>
    <w:p>
      <w:pPr>
        <w:pStyle w:val="Normal"/>
        <w:widowControl w:val="false"/>
        <w:ind w:left="1917" w:right="1918" w:hanging="0"/>
        <w:jc w:val="center"/>
        <w:rPr>
          <w:rFonts w:ascii="Times New Roman" w:hAnsi="Times New Roman" w:cs="" w:cstheme="minorBidi"/>
          <w:b/>
          <w:b/>
          <w:i/>
          <w:i/>
          <w:lang w:eastAsia="en-US"/>
        </w:rPr>
      </w:pPr>
      <w:r>
        <w:rPr>
          <w:rFonts w:cs="" w:cstheme="minorBidi" w:ascii="Times New Roman" w:hAnsi="Times New Roman"/>
          <w:b/>
          <w:i/>
          <w:lang w:eastAsia="en-US"/>
        </w:rPr>
      </w:r>
    </w:p>
    <w:p>
      <w:pPr>
        <w:pStyle w:val="Normal"/>
        <w:widowControl w:val="false"/>
        <w:ind w:left="1917" w:right="1918" w:hanging="0"/>
        <w:jc w:val="center"/>
        <w:rPr>
          <w:rFonts w:ascii="Times New Roman" w:hAnsi="Times New Roman" w:cs="" w:cstheme="minorBidi"/>
          <w:b/>
          <w:b/>
          <w:i/>
          <w:i/>
          <w:lang w:eastAsia="en-US"/>
        </w:rPr>
      </w:pPr>
      <w:r>
        <w:rPr>
          <w:rFonts w:cs="" w:cstheme="minorBidi" w:ascii="Times New Roman" w:hAnsi="Times New Roman"/>
          <w:b/>
          <w:i/>
          <w:lang w:eastAsia="en-US"/>
        </w:rPr>
      </w:r>
    </w:p>
    <w:p>
      <w:pPr>
        <w:pStyle w:val="Normal"/>
        <w:widowControl w:val="false"/>
        <w:ind w:left="1917" w:right="1918" w:hanging="0"/>
        <w:jc w:val="center"/>
        <w:rPr>
          <w:rFonts w:cs="" w:cstheme="minorBidi"/>
        </w:rPr>
      </w:pPr>
      <w:r>
        <w:rPr>
          <w:rFonts w:cs="" w:ascii="Times New Roman" w:hAnsi="Times New Roman" w:cstheme="minorBidi"/>
          <w:b/>
          <w:i/>
          <w:lang w:eastAsia="en-US"/>
        </w:rPr>
        <w:t>Art. 1 Ambito del corso, obiettivi e soggetti</w:t>
      </w:r>
      <w:r>
        <w:rPr>
          <w:rFonts w:cs="" w:ascii="Times New Roman" w:hAnsi="Times New Roman" w:cstheme="minorBidi"/>
          <w:b/>
          <w:i/>
          <w:spacing w:val="0"/>
          <w:lang w:eastAsia="en-US"/>
        </w:rPr>
        <w:t xml:space="preserve"> </w:t>
      </w:r>
      <w:r>
        <w:rPr>
          <w:rFonts w:cs="" w:ascii="Times New Roman" w:hAnsi="Times New Roman" w:cstheme="minorBidi"/>
          <w:b/>
          <w:i/>
          <w:lang w:eastAsia="en-US"/>
        </w:rPr>
        <w:t>promotori</w:t>
      </w:r>
    </w:p>
    <w:p>
      <w:pPr>
        <w:pStyle w:val="Normal"/>
        <w:widowControl w:val="false"/>
        <w:spacing w:before="7" w:after="0"/>
        <w:rPr>
          <w:rFonts w:ascii="Times New Roman" w:hAnsi="Times New Roman" w:cs="" w:cstheme="minorBidi"/>
          <w:b/>
          <w:b/>
          <w:i/>
          <w:i/>
          <w:sz w:val="23"/>
          <w:lang w:eastAsia="en-US"/>
        </w:rPr>
      </w:pPr>
      <w:r>
        <w:rPr>
          <w:rFonts w:cs="" w:cstheme="minorBidi" w:ascii="Times New Roman" w:hAnsi="Times New Roman"/>
          <w:b/>
          <w:i/>
          <w:sz w:val="23"/>
          <w:lang w:eastAsia="en-US"/>
        </w:rPr>
      </w:r>
    </w:p>
    <w:p>
      <w:pPr>
        <w:pStyle w:val="Normal"/>
        <w:widowControl w:val="false"/>
        <w:ind w:left="113" w:hanging="0"/>
        <w:jc w:val="both"/>
        <w:rPr>
          <w:rFonts w:cs="" w:cstheme="minorBidi"/>
        </w:rPr>
      </w:pPr>
      <w:r>
        <w:rPr>
          <w:rFonts w:cs="" w:ascii="Times New Roman" w:hAnsi="Times New Roman" w:cstheme="minorBidi"/>
          <w:lang w:eastAsia="en-US"/>
        </w:rPr>
        <w:t xml:space="preserve">Il Comune di Quarto, capofila del progetto  </w:t>
      </w:r>
      <w:r>
        <w:rPr>
          <w:rFonts w:cs="" w:ascii="Times New Roman" w:hAnsi="Times New Roman" w:cstheme="minorBidi"/>
          <w:b/>
        </w:rPr>
        <w:t>I.R.I.S. (Impresa Recupero Istruzione Sociale)</w:t>
      </w:r>
      <w:r>
        <w:rPr>
          <w:rFonts w:cs="" w:ascii="Times New Roman" w:hAnsi="Times New Roman" w:cstheme="minorBidi"/>
          <w:b/>
          <w:lang w:eastAsia="en-US"/>
        </w:rPr>
        <w:t xml:space="preserve">, </w:t>
      </w:r>
      <w:r>
        <w:rPr>
          <w:rFonts w:cs="" w:ascii="Times New Roman" w:hAnsi="Times New Roman" w:cstheme="minorBidi"/>
          <w:lang w:eastAsia="en-US"/>
        </w:rPr>
        <w:t>ammesso a finanziamento con Decreto Dirigenziale n. 520 del 15/09/2017, pubblicato sul BURC n. 70 del 25/09/2017 nell’ambito dell’ iniziativa “Benessere Giovani – Organizziamoci”, organizza n. 7 laboratori inerenti le attività contenute nel progetto di cui sopra, in collaborazione con i partner: Associazione di Promozione Sociale Punto e a Capo; EUROSOFT S.r.l. – Servizi Formativi Integrati; Associazione Giovanile ASSOCIAZIONE FLEGREA 80010; Fondazione Valenzi Onlus; Keyone Consulting S.r.l.; Associazione Odv LA BOTTEGA DEI SEMPLICI PENSIERI “NO PROFIT”; Paidea s.a.s. di Alessia Carmen Scotti Belli &amp; C.; Protom Group S.p.A.; Società Cooperativa Sociale “L’uomo e il legno”; Associazione Terzo Tempo.</w:t>
      </w:r>
    </w:p>
    <w:p>
      <w:pPr>
        <w:pStyle w:val="Normal"/>
        <w:widowControl w:val="false"/>
        <w:ind w:left="113" w:hanging="0"/>
        <w:jc w:val="both"/>
        <w:rPr>
          <w:rFonts w:cs="" w:cstheme="minorBidi"/>
        </w:rPr>
      </w:pPr>
      <w:r>
        <w:rPr>
          <w:rFonts w:cs="" w:ascii="Times New Roman" w:hAnsi="Times New Roman" w:cstheme="minorBidi"/>
        </w:rPr>
        <w:t>Il progetto assume come obiettivo la valorizzazione dei beni culturali del territorio, puntando sia alla diffusione della loro conoscenza nella popolazione giovanile, sia alla diffusione delle conoscenze e competenze necessarie allo sviluppo della partecipazione giovanile ad iniziative produttive e imprenditoriali nel settore dell’industria culturale.</w:t>
      </w:r>
    </w:p>
    <w:p>
      <w:pPr>
        <w:pStyle w:val="Normal"/>
        <w:ind w:firstLine="113"/>
        <w:rPr>
          <w:rFonts w:cs="" w:cstheme="minorBidi"/>
        </w:rPr>
      </w:pPr>
      <w:r>
        <w:rPr>
          <w:rFonts w:cs="" w:ascii="Times New Roman" w:hAnsi="Times New Roman" w:cstheme="minorBidi"/>
        </w:rPr>
        <w:t>Il progetto si articola nelle tre macro-aree:</w:t>
      </w:r>
    </w:p>
    <w:p>
      <w:pPr>
        <w:pStyle w:val="ListParagraph"/>
        <w:numPr>
          <w:ilvl w:val="0"/>
          <w:numId w:val="2"/>
        </w:numPr>
        <w:ind w:left="1440" w:hanging="360"/>
        <w:rPr>
          <w:rFonts w:cs="" w:cstheme="minorBidi"/>
        </w:rPr>
      </w:pPr>
      <w:r>
        <w:rPr>
          <w:rFonts w:cs="" w:ascii="Times New Roman" w:hAnsi="Times New Roman" w:cstheme="minorBidi"/>
          <w:b/>
        </w:rPr>
        <w:t>percorsi di sostegno e accompagnamento alla creazione di impresa</w:t>
      </w:r>
    </w:p>
    <w:p>
      <w:pPr>
        <w:pStyle w:val="ListParagraph"/>
        <w:numPr>
          <w:ilvl w:val="0"/>
          <w:numId w:val="2"/>
        </w:numPr>
        <w:ind w:left="1440" w:hanging="360"/>
        <w:rPr>
          <w:rFonts w:cs="" w:cstheme="minorBidi"/>
        </w:rPr>
      </w:pPr>
      <w:r>
        <w:rPr>
          <w:rFonts w:cs="" w:ascii="Times New Roman" w:hAnsi="Times New Roman" w:cstheme="minorBidi"/>
          <w:b/>
        </w:rPr>
        <w:t>laboratori educativi</w:t>
      </w:r>
    </w:p>
    <w:p>
      <w:pPr>
        <w:pStyle w:val="ListParagraph"/>
        <w:numPr>
          <w:ilvl w:val="0"/>
          <w:numId w:val="2"/>
        </w:numPr>
        <w:ind w:left="1440" w:hanging="360"/>
        <w:rPr>
          <w:rFonts w:cs="" w:cstheme="minorBidi"/>
        </w:rPr>
      </w:pPr>
      <w:r>
        <w:rPr>
          <w:rFonts w:cs="" w:ascii="Times New Roman" w:hAnsi="Times New Roman" w:cstheme="minorBidi"/>
          <w:b/>
        </w:rPr>
        <w:t>laboratori esperienziali</w:t>
      </w:r>
    </w:p>
    <w:p>
      <w:pPr>
        <w:pStyle w:val="Normal"/>
        <w:ind w:left="113" w:hanging="0"/>
        <w:jc w:val="both"/>
        <w:rPr>
          <w:rFonts w:cs="" w:cstheme="minorBidi"/>
        </w:rPr>
      </w:pPr>
      <w:r>
        <w:rPr>
          <w:rFonts w:cs="" w:ascii="Times New Roman" w:hAnsi="Times New Roman" w:cstheme="minorBidi"/>
        </w:rPr>
        <w:t>Con il presente bando vengono messi a bando laboratori previsti dalle Macroaree 1 e 2, per la conclusione di tutte le attività formative e laboratoriali previste nel progetto.</w:t>
      </w:r>
    </w:p>
    <w:p>
      <w:pPr>
        <w:pStyle w:val="Normal"/>
        <w:ind w:left="113" w:hanging="0"/>
        <w:jc w:val="both"/>
        <w:rPr/>
      </w:pPr>
      <w:r>
        <w:rPr>
          <w:rFonts w:cs="" w:ascii="Times New Roman" w:hAnsi="Times New Roman" w:cstheme="minorBidi"/>
        </w:rPr>
        <w:t>Maggiori informazioni sull’iniziativa sono reperibili sul sito http://</w:t>
      </w:r>
      <w:r>
        <w:rPr>
          <w:rFonts w:cs="" w:cstheme="minorBidi"/>
        </w:rPr>
        <w:t xml:space="preserve"> </w:t>
      </w:r>
      <w:r>
        <w:rPr>
          <w:rFonts w:cs="" w:ascii="Times New Roman" w:hAnsi="Times New Roman" w:cstheme="minorBidi"/>
        </w:rPr>
        <w:t>www.comune.quarto.na.it e sul sito http://</w:t>
      </w:r>
      <w:hyperlink r:id="rId3">
        <w:r>
          <w:rPr>
            <w:rStyle w:val="CollegamentoInternet"/>
            <w:rFonts w:cs="" w:ascii="Times New Roman" w:hAnsi="Times New Roman" w:cstheme="minorBidi"/>
          </w:rPr>
          <w:t>www.fse.regione.campania.it</w:t>
        </w:r>
      </w:hyperlink>
    </w:p>
    <w:p>
      <w:pPr>
        <w:pStyle w:val="Normal"/>
        <w:ind w:left="113" w:hanging="0"/>
        <w:jc w:val="both"/>
        <w:rPr>
          <w:rFonts w:cs="" w:cstheme="minorBidi"/>
        </w:rPr>
      </w:pPr>
      <w:r>
        <w:rPr>
          <w:rFonts w:cs="" w:ascii="Times New Roman" w:hAnsi="Times New Roman" w:cstheme="minorBidi"/>
        </w:rPr>
        <w:t>Le attività saranno svolte nel rispetto di tutte le misure precauzionali previste dalle autorità competenti per il contenimento dei contagi da Covid-19.</w:t>
      </w:r>
    </w:p>
    <w:p>
      <w:pPr>
        <w:pStyle w:val="Normal"/>
        <w:ind w:left="113" w:hanging="0"/>
        <w:jc w:val="both"/>
        <w:rPr>
          <w:rFonts w:cs="" w:cstheme="minorBidi"/>
        </w:rPr>
      </w:pPr>
      <w:r>
        <w:rPr>
          <w:rFonts w:cs="" w:ascii="Times New Roman" w:hAnsi="Times New Roman" w:cstheme="minorBidi"/>
        </w:rPr>
        <w:t>Inoltre, la modalità di svolgimento di ogni laboratorio potrà essere a distanza, in presenza o con formula mista e in simultanea, sulla base della situazione epidemiologica e delle considerazioni dell’ente erogatore rispetto al raggiungimento degli obiettivi formativi.</w:t>
      </w:r>
    </w:p>
    <w:p>
      <w:pPr>
        <w:pStyle w:val="Normal"/>
        <w:rPr>
          <w:rFonts w:ascii="Times New Roman" w:hAnsi="Times New Roman" w:cs="" w:cstheme="minorBidi"/>
        </w:rPr>
      </w:pPr>
      <w:r>
        <w:rPr>
          <w:rFonts w:cs="" w:cstheme="minorBidi" w:ascii="Times New Roman" w:hAnsi="Times New Roman"/>
        </w:rPr>
      </w:r>
    </w:p>
    <w:p>
      <w:pPr>
        <w:pStyle w:val="Normal"/>
        <w:rPr>
          <w:rFonts w:ascii="Times New Roman" w:hAnsi="Times New Roman" w:cs="" w:cstheme="minorBidi"/>
        </w:rPr>
      </w:pPr>
      <w:r>
        <w:rPr>
          <w:rFonts w:cs="" w:cstheme="minorBidi" w:ascii="Times New Roman" w:hAnsi="Times New Roman"/>
        </w:rPr>
      </w:r>
    </w:p>
    <w:p>
      <w:pPr>
        <w:pStyle w:val="Normal"/>
        <w:rPr>
          <w:rFonts w:ascii="Times New Roman" w:hAnsi="Times New Roman" w:cs="" w:cstheme="minorBidi"/>
        </w:rPr>
      </w:pPr>
      <w:r>
        <w:rPr>
          <w:rFonts w:cs="" w:cstheme="minorBidi" w:ascii="Times New Roman" w:hAnsi="Times New Roman"/>
        </w:rPr>
      </w:r>
    </w:p>
    <w:p>
      <w:pPr>
        <w:pStyle w:val="Normal"/>
        <w:widowControl w:val="false"/>
        <w:spacing w:before="69" w:after="0"/>
        <w:ind w:left="1917" w:right="1917" w:hanging="0"/>
        <w:jc w:val="center"/>
        <w:rPr>
          <w:rFonts w:ascii="Times New Roman" w:hAnsi="Times New Roman" w:cs="" w:cstheme="minorBidi"/>
          <w:b/>
          <w:b/>
          <w:i/>
          <w:i/>
          <w:lang w:eastAsia="en-US"/>
        </w:rPr>
      </w:pPr>
      <w:r>
        <w:rPr>
          <w:rFonts w:cs="" w:cstheme="minorBidi" w:ascii="Times New Roman" w:hAnsi="Times New Roman"/>
          <w:b/>
          <w:i/>
          <w:lang w:eastAsia="en-US"/>
        </w:rPr>
      </w:r>
    </w:p>
    <w:p>
      <w:pPr>
        <w:pStyle w:val="Normal"/>
        <w:widowControl w:val="false"/>
        <w:spacing w:before="69" w:after="0"/>
        <w:ind w:left="1917" w:right="1917" w:hanging="0"/>
        <w:jc w:val="center"/>
        <w:rPr>
          <w:rFonts w:cs="" w:cstheme="minorBidi"/>
        </w:rPr>
      </w:pPr>
      <w:r>
        <w:rPr>
          <w:rFonts w:cs="" w:ascii="Times New Roman" w:hAnsi="Times New Roman" w:cstheme="minorBidi"/>
          <w:b/>
          <w:i/>
          <w:lang w:eastAsia="en-US"/>
        </w:rPr>
        <w:t>Art. 2 Destinatari e criteri di</w:t>
      </w:r>
      <w:r>
        <w:rPr>
          <w:rFonts w:cs="" w:ascii="Times New Roman" w:hAnsi="Times New Roman" w:cstheme="minorBidi"/>
          <w:b/>
          <w:i/>
          <w:spacing w:val="0"/>
          <w:lang w:eastAsia="en-US"/>
        </w:rPr>
        <w:t xml:space="preserve"> </w:t>
      </w:r>
      <w:r>
        <w:rPr>
          <w:rFonts w:cs="" w:ascii="Times New Roman" w:hAnsi="Times New Roman" w:cstheme="minorBidi"/>
          <w:b/>
          <w:i/>
          <w:lang w:eastAsia="en-US"/>
        </w:rPr>
        <w:t>ammissibilità</w:t>
      </w:r>
    </w:p>
    <w:p>
      <w:pPr>
        <w:pStyle w:val="Normal"/>
        <w:ind w:left="113" w:hanging="0"/>
        <w:jc w:val="both"/>
        <w:rPr>
          <w:rFonts w:cs="" w:cstheme="minorBidi"/>
        </w:rPr>
      </w:pPr>
      <w:r>
        <w:rPr>
          <w:rFonts w:cs="" w:ascii="Times New Roman" w:hAnsi="Times New Roman" w:cstheme="minorBidi"/>
        </w:rPr>
        <w:t xml:space="preserve">Destinatari dei laboratori sono in totale n. 160 giovani residenti in Campania ripartiti nei 4 laboratori previsti. E’ possibile presentare domanda di partecipazione anche a più laboratori. L’ammissibilità delle domande presentate sarà valutata dal Rup-Responsabile del procedimento, dott. Mazzone Aniello, responsabile del Settore III (Ambiente-Ict-Patrimonio-Cultura) </w:t>
      </w:r>
    </w:p>
    <w:p>
      <w:pPr>
        <w:pStyle w:val="Normal"/>
        <w:widowControl w:val="false"/>
        <w:ind w:left="112" w:right="112" w:hanging="0"/>
        <w:jc w:val="both"/>
        <w:rPr>
          <w:rFonts w:cs="" w:cstheme="minorBidi"/>
        </w:rPr>
      </w:pPr>
      <w:r>
        <w:rPr>
          <w:rFonts w:cs="" w:ascii="Times New Roman" w:hAnsi="Times New Roman" w:cstheme="minorBidi"/>
          <w:lang w:eastAsia="en-US"/>
        </w:rPr>
        <w:t>Al momento della presentazione della domanda, il richiedente</w:t>
      </w:r>
      <w:r>
        <w:rPr>
          <w:rFonts w:cs="" w:ascii="Times New Roman" w:hAnsi="Times New Roman" w:cstheme="minorBidi"/>
          <w:spacing w:val="0"/>
          <w:lang w:eastAsia="en-US"/>
        </w:rPr>
        <w:t xml:space="preserve"> </w:t>
      </w:r>
      <w:r>
        <w:rPr>
          <w:rFonts w:cs="" w:ascii="Times New Roman" w:hAnsi="Times New Roman" w:cstheme="minorBidi"/>
          <w:lang w:eastAsia="en-US"/>
        </w:rPr>
        <w:t>dovrà:</w:t>
      </w:r>
    </w:p>
    <w:p>
      <w:pPr>
        <w:pStyle w:val="ListParagraph"/>
        <w:widowControl w:val="false"/>
        <w:numPr>
          <w:ilvl w:val="1"/>
          <w:numId w:val="10"/>
        </w:numPr>
        <w:tabs>
          <w:tab w:val="left" w:pos="1542" w:leader="none"/>
        </w:tabs>
        <w:ind w:left="1440" w:right="323" w:hanging="360"/>
        <w:jc w:val="both"/>
        <w:rPr>
          <w:rFonts w:cs="" w:cstheme="minorBidi"/>
        </w:rPr>
      </w:pPr>
      <w:r>
        <w:rPr>
          <w:rFonts w:cs="" w:ascii="Times New Roman" w:hAnsi="Times New Roman" w:cstheme="minorBidi"/>
          <w:lang w:eastAsia="en-US"/>
        </w:rPr>
        <w:t>avere un’età compresa tra i 16 e 35 anni, così come previsto dall’avviso pubblico Benessere Giovani- Organizziamoci della Regione Campania (D.D. n. 527 del 30/11/2016) e secondo il contenuto del progetto approvato e ammesso a finanziamento (D.D. 520 del 15/09/2017);</w:t>
      </w:r>
    </w:p>
    <w:p>
      <w:pPr>
        <w:pStyle w:val="ListParagraph"/>
        <w:widowControl w:val="false"/>
        <w:numPr>
          <w:ilvl w:val="1"/>
          <w:numId w:val="10"/>
        </w:numPr>
        <w:tabs>
          <w:tab w:val="left" w:pos="1542" w:leader="none"/>
        </w:tabs>
        <w:ind w:left="1440" w:right="323" w:hanging="360"/>
        <w:jc w:val="both"/>
        <w:rPr>
          <w:rFonts w:cs="" w:cstheme="minorBidi"/>
          <w:sz w:val="28"/>
        </w:rPr>
      </w:pPr>
      <w:r>
        <w:rPr>
          <w:rFonts w:cs="" w:ascii="Times New Roman" w:hAnsi="Times New Roman" w:cstheme="minorBidi"/>
          <w:lang w:eastAsia="en-US"/>
        </w:rPr>
        <w:t>essere residente nella Regione Campania</w:t>
      </w:r>
    </w:p>
    <w:p>
      <w:pPr>
        <w:pStyle w:val="Normal"/>
        <w:rPr>
          <w:rFonts w:ascii="Times New Roman" w:hAnsi="Times New Roman" w:cs="" w:cstheme="minorBidi"/>
          <w:lang w:eastAsia="en-US"/>
        </w:rPr>
      </w:pPr>
      <w:r>
        <w:rPr>
          <w:rFonts w:cs="" w:cstheme="minorBidi" w:ascii="Times New Roman" w:hAnsi="Times New Roman"/>
          <w:lang w:eastAsia="en-US"/>
        </w:rPr>
      </w:r>
    </w:p>
    <w:p>
      <w:pPr>
        <w:pStyle w:val="Normal"/>
        <w:rPr>
          <w:rFonts w:ascii="Times New Roman" w:hAnsi="Times New Roman" w:cs="" w:cstheme="minorBidi"/>
          <w:lang w:eastAsia="en-US"/>
        </w:rPr>
      </w:pPr>
      <w:r>
        <w:rPr>
          <w:rFonts w:cs="" w:cstheme="minorBidi" w:ascii="Times New Roman" w:hAnsi="Times New Roman"/>
          <w:lang w:eastAsia="en-US"/>
        </w:rPr>
      </w:r>
    </w:p>
    <w:p>
      <w:pPr>
        <w:pStyle w:val="Normal"/>
        <w:widowControl w:val="false"/>
        <w:ind w:left="1917" w:right="1916" w:hanging="0"/>
        <w:jc w:val="center"/>
        <w:rPr>
          <w:rFonts w:cs="" w:cstheme="minorBidi"/>
        </w:rPr>
      </w:pPr>
      <w:r>
        <w:rPr>
          <w:rFonts w:cs="" w:ascii="Times New Roman" w:hAnsi="Times New Roman" w:cstheme="minorBidi"/>
          <w:b/>
          <w:i/>
          <w:lang w:eastAsia="en-US"/>
        </w:rPr>
        <w:t>Art. 3 Organizzazione del corso e impegni dei partecipanti:</w:t>
      </w:r>
    </w:p>
    <w:p>
      <w:pPr>
        <w:pStyle w:val="Normal"/>
        <w:widowControl w:val="false"/>
        <w:ind w:left="112" w:hanging="0"/>
        <w:jc w:val="both"/>
        <w:rPr>
          <w:rFonts w:cs="" w:cstheme="minorBidi"/>
        </w:rPr>
      </w:pPr>
      <w:r>
        <w:rPr>
          <w:rFonts w:cs="" w:ascii="Times New Roman" w:hAnsi="Times New Roman" w:cstheme="minorBidi"/>
          <w:lang w:eastAsia="en-US"/>
        </w:rPr>
        <w:t>La partecipazione ai laboratori è gratuita.  I laboratori saranno strutturati secondo il seguente</w:t>
      </w:r>
      <w:r>
        <w:rPr>
          <w:rFonts w:cs="" w:ascii="Times New Roman" w:hAnsi="Times New Roman" w:cstheme="minorBidi"/>
          <w:spacing w:val="0"/>
          <w:lang w:eastAsia="en-US"/>
        </w:rPr>
        <w:t xml:space="preserve"> </w:t>
      </w:r>
      <w:r>
        <w:rPr>
          <w:rFonts w:cs="" w:ascii="Times New Roman" w:hAnsi="Times New Roman" w:cstheme="minorBidi"/>
          <w:lang w:eastAsia="en-US"/>
        </w:rPr>
        <w:t>schema:</w:t>
      </w:r>
    </w:p>
    <w:p>
      <w:pPr>
        <w:pStyle w:val="Normal"/>
        <w:widowControl w:val="false"/>
        <w:spacing w:lineRule="exact" w:line="274"/>
        <w:jc w:val="both"/>
        <w:rPr>
          <w:rFonts w:ascii="Times New Roman" w:hAnsi="Times New Roman" w:cs="" w:cstheme="minorBidi"/>
          <w:b/>
          <w:b/>
          <w:u w:val="thick" w:color="000000"/>
          <w:lang w:eastAsia="en-US"/>
        </w:rPr>
      </w:pPr>
      <w:r>
        <w:rPr>
          <w:rFonts w:cs="" w:cstheme="minorBidi" w:ascii="Times New Roman" w:hAnsi="Times New Roman"/>
          <w:b/>
          <w:u w:val="thick" w:color="000000"/>
          <w:lang w:eastAsia="en-US"/>
        </w:rPr>
      </w:r>
    </w:p>
    <w:p>
      <w:pPr>
        <w:pStyle w:val="Normal"/>
        <w:widowControl w:val="false"/>
        <w:spacing w:lineRule="exact" w:line="274"/>
        <w:jc w:val="both"/>
        <w:rPr>
          <w:rFonts w:ascii="Times New Roman" w:hAnsi="Times New Roman" w:cs="" w:cstheme="minorBidi"/>
          <w:b/>
          <w:b/>
          <w:u w:val="thick" w:color="000000"/>
          <w:lang w:val="en-US" w:eastAsia="en-US"/>
        </w:rPr>
      </w:pPr>
      <w:r>
        <w:rPr>
          <w:rFonts w:cs="" w:ascii="Times New Roman" w:hAnsi="Times New Roman" w:cstheme="minorBidi"/>
          <w:b/>
          <w:u w:val="thick" w:color="000000"/>
          <w:lang w:val="en-US" w:eastAsia="en-US"/>
        </w:rPr>
        <w:t>Area 1: Business planning per l’industria culturale</w:t>
      </w:r>
    </w:p>
    <w:p>
      <w:pPr>
        <w:pStyle w:val="Normal"/>
        <w:widowControl w:val="false"/>
        <w:spacing w:lineRule="exact" w:line="274"/>
        <w:jc w:val="both"/>
        <w:rPr>
          <w:rFonts w:cs="" w:cstheme="minorBidi"/>
          <w:lang w:val="en-US"/>
        </w:rPr>
      </w:pPr>
      <w:r>
        <w:rPr>
          <w:rFonts w:cs="" w:cstheme="minorBidi"/>
          <w:lang w:val="en-US"/>
        </w:rPr>
      </w:r>
    </w:p>
    <w:p>
      <w:pPr>
        <w:pStyle w:val="Normal"/>
        <w:widowControl w:val="false"/>
        <w:ind w:left="112" w:hanging="0"/>
        <w:jc w:val="both"/>
        <w:rPr>
          <w:rFonts w:cs="" w:cstheme="minorBidi"/>
        </w:rPr>
      </w:pPr>
      <w:r>
        <w:rPr>
          <w:rFonts w:cs="" w:ascii="Times New Roman" w:hAnsi="Times New Roman" w:cstheme="minorBidi"/>
          <w:lang w:eastAsia="en-US"/>
        </w:rPr>
        <w:t>N° Edizioni: 1</w:t>
      </w:r>
    </w:p>
    <w:p>
      <w:pPr>
        <w:pStyle w:val="Normal"/>
        <w:widowControl w:val="false"/>
        <w:ind w:left="112" w:hanging="0"/>
        <w:jc w:val="both"/>
        <w:rPr>
          <w:rFonts w:cs="" w:cstheme="minorBidi"/>
        </w:rPr>
      </w:pPr>
      <w:r>
        <w:rPr>
          <w:rFonts w:cs="" w:ascii="Times New Roman" w:hAnsi="Times New Roman" w:cstheme="minorBidi"/>
          <w:lang w:eastAsia="en-US"/>
        </w:rPr>
        <w:t>N° Partecipanti ad edizione: massimo 20</w:t>
      </w:r>
    </w:p>
    <w:p>
      <w:pPr>
        <w:pStyle w:val="Normal"/>
        <w:widowControl w:val="false"/>
        <w:ind w:left="112" w:hanging="0"/>
        <w:jc w:val="both"/>
        <w:rPr>
          <w:rFonts w:cs="" w:cstheme="minorBidi"/>
        </w:rPr>
      </w:pPr>
      <w:r>
        <w:rPr>
          <w:rFonts w:cs="" w:ascii="Times New Roman" w:hAnsi="Times New Roman" w:cstheme="minorBidi"/>
          <w:lang w:eastAsia="en-US"/>
        </w:rPr>
        <w:t xml:space="preserve">Età dei partecipanti: 16-35 anni </w:t>
      </w:r>
    </w:p>
    <w:p>
      <w:pPr>
        <w:pStyle w:val="Normal"/>
        <w:widowControl w:val="false"/>
        <w:ind w:left="112" w:hanging="0"/>
        <w:jc w:val="both"/>
        <w:rPr>
          <w:rFonts w:cs="" w:cstheme="minorBidi"/>
        </w:rPr>
      </w:pPr>
      <w:r>
        <w:rPr>
          <w:rFonts w:cs="" w:ascii="Times New Roman" w:hAnsi="Times New Roman" w:cstheme="minorBidi"/>
          <w:lang w:eastAsia="en-US"/>
        </w:rPr>
        <w:t>Ore del Laboratorio: 26</w:t>
      </w:r>
    </w:p>
    <w:p>
      <w:pPr>
        <w:pStyle w:val="Normal"/>
        <w:widowControl w:val="false"/>
        <w:ind w:left="112" w:hanging="0"/>
        <w:jc w:val="both"/>
        <w:rPr>
          <w:rFonts w:cs="" w:cstheme="minorBidi"/>
        </w:rPr>
      </w:pPr>
      <w:r>
        <w:rPr>
          <w:rFonts w:cs="" w:ascii="Times New Roman" w:hAnsi="Times New Roman" w:cstheme="minorBidi"/>
          <w:lang w:eastAsia="en-US"/>
        </w:rPr>
        <w:t>Durata giornaliera: 5 ore</w:t>
      </w:r>
    </w:p>
    <w:p>
      <w:pPr>
        <w:pStyle w:val="Normal"/>
        <w:widowControl w:val="false"/>
        <w:ind w:left="112" w:hanging="0"/>
        <w:jc w:val="both"/>
        <w:rPr>
          <w:rFonts w:cs="" w:cstheme="minorBidi"/>
        </w:rPr>
      </w:pPr>
      <w:r>
        <w:rPr>
          <w:rFonts w:cs="" w:ascii="Times New Roman" w:hAnsi="Times New Roman" w:cstheme="minorBidi"/>
          <w:lang w:eastAsia="en-US"/>
        </w:rPr>
        <w:t>Periodo di svolgimento: da giugno 2021</w:t>
      </w:r>
    </w:p>
    <w:p>
      <w:pPr>
        <w:pStyle w:val="Normal"/>
        <w:widowControl w:val="false"/>
        <w:ind w:left="112" w:hanging="0"/>
        <w:jc w:val="both"/>
        <w:rPr/>
      </w:pPr>
      <w:r>
        <w:rPr>
          <w:rFonts w:cs="" w:ascii="Times New Roman" w:hAnsi="Times New Roman" w:cstheme="minorBidi"/>
          <w:b/>
          <w:lang w:eastAsia="en-US"/>
        </w:rPr>
        <w:t xml:space="preserve">Scadenza di presentazione delle domande: </w:t>
      </w:r>
      <w:bookmarkStart w:id="0" w:name="__DdeLink__6613_1109071242"/>
      <w:r>
        <w:rPr>
          <w:rFonts w:cs="" w:ascii="Times New Roman" w:hAnsi="Times New Roman" w:cstheme="minorBidi"/>
          <w:b/>
          <w:u w:val="single"/>
          <w:lang w:eastAsia="en-US"/>
        </w:rPr>
        <w:t>ore 12:00</w:t>
      </w:r>
      <w:r>
        <w:rPr>
          <w:rFonts w:cs="" w:ascii="Times New Roman" w:hAnsi="Times New Roman" w:cstheme="minorBidi"/>
          <w:b/>
          <w:lang w:eastAsia="en-US"/>
        </w:rPr>
        <w:t xml:space="preserve"> del </w:t>
      </w:r>
      <w:r>
        <w:rPr>
          <w:rFonts w:cs="" w:ascii="Times New Roman" w:hAnsi="Times New Roman" w:cstheme="minorBidi"/>
          <w:b/>
          <w:lang w:eastAsia="en-US"/>
        </w:rPr>
        <w:t>31</w:t>
      </w:r>
      <w:bookmarkEnd w:id="0"/>
      <w:r>
        <w:rPr>
          <w:rFonts w:cs="" w:ascii="Times New Roman" w:hAnsi="Times New Roman" w:cstheme="minorBidi"/>
          <w:b/>
          <w:lang w:eastAsia="en-US"/>
        </w:rPr>
        <w:t>/05/2021</w:t>
      </w:r>
    </w:p>
    <w:p>
      <w:pPr>
        <w:pStyle w:val="Normal"/>
        <w:widowControl w:val="false"/>
        <w:ind w:left="112" w:hanging="0"/>
        <w:jc w:val="both"/>
        <w:rPr>
          <w:rFonts w:cs="" w:cstheme="minorBidi"/>
        </w:rPr>
      </w:pPr>
      <w:r>
        <w:rPr>
          <w:rFonts w:cs="" w:ascii="Times New Roman" w:hAnsi="Times New Roman" w:cstheme="minorBidi"/>
          <w:lang w:eastAsia="en-US"/>
        </w:rPr>
        <w:t>Descrizione laboratorio: I partecipanti saranno coinvolti in un percorso laboratoriale finalizzato a fornire strumenti pratici e tecniche di elaborazione per la definizione del business plan nello specifico settore dell’industria culturale. Gli incontri, vedranno l’alternanza di momenti più prettamente didattici con sperimentazioni pratiche e discussioni guidate, attraverso analisi di casi aziendali e simulazioni.</w:t>
      </w:r>
    </w:p>
    <w:p>
      <w:pPr>
        <w:pStyle w:val="Normal"/>
        <w:widowControl w:val="false"/>
        <w:ind w:left="112" w:hanging="0"/>
        <w:jc w:val="both"/>
        <w:rPr>
          <w:rFonts w:ascii="Times New Roman" w:hAnsi="Times New Roman" w:cs="" w:cstheme="minorBidi"/>
          <w:lang w:eastAsia="en-US"/>
        </w:rPr>
      </w:pPr>
      <w:r>
        <w:rPr>
          <w:rFonts w:cs="" w:cstheme="minorBidi" w:ascii="Times New Roman" w:hAnsi="Times New Roman"/>
          <w:lang w:eastAsia="en-US"/>
        </w:rPr>
      </w:r>
    </w:p>
    <w:p>
      <w:pPr>
        <w:pStyle w:val="Normal"/>
        <w:widowControl w:val="false"/>
        <w:ind w:left="112" w:hanging="0"/>
        <w:jc w:val="both"/>
        <w:rPr>
          <w:rFonts w:cs="" w:cstheme="minorBidi"/>
        </w:rPr>
      </w:pPr>
      <w:r>
        <w:rPr>
          <w:rFonts w:cs="" w:cstheme="minorBidi"/>
        </w:rPr>
      </w:r>
    </w:p>
    <w:p>
      <w:pPr>
        <w:pStyle w:val="Normal"/>
        <w:widowControl w:val="false"/>
        <w:spacing w:lineRule="exact" w:line="274"/>
        <w:jc w:val="both"/>
        <w:rPr>
          <w:rFonts w:ascii="Times New Roman" w:hAnsi="Times New Roman" w:cs="" w:cstheme="minorBidi"/>
          <w:b/>
          <w:b/>
          <w:u w:val="thick" w:color="000000"/>
          <w:lang w:eastAsia="en-US"/>
        </w:rPr>
      </w:pPr>
      <w:r>
        <w:rPr>
          <w:rFonts w:cs="" w:ascii="Times New Roman" w:hAnsi="Times New Roman" w:cstheme="minorBidi"/>
          <w:b/>
          <w:u w:val="thick" w:color="000000"/>
          <w:lang w:eastAsia="en-US"/>
        </w:rPr>
        <w:t>Area 1: Laboratorio pratico: business plan nel settore della valorizzazione e promozione dei prodotti tipici agroalimentari</w:t>
      </w:r>
    </w:p>
    <w:p>
      <w:pPr>
        <w:pStyle w:val="Normal"/>
        <w:widowControl w:val="false"/>
        <w:spacing w:lineRule="exact" w:line="274"/>
        <w:jc w:val="both"/>
        <w:rPr>
          <w:rFonts w:cs="" w:cstheme="minorBidi"/>
        </w:rPr>
      </w:pPr>
      <w:r>
        <w:rPr>
          <w:rFonts w:cs="" w:cstheme="minorBidi"/>
        </w:rPr>
      </w:r>
    </w:p>
    <w:p>
      <w:pPr>
        <w:pStyle w:val="Normal"/>
        <w:widowControl w:val="false"/>
        <w:ind w:left="112" w:hanging="0"/>
        <w:jc w:val="both"/>
        <w:rPr>
          <w:rFonts w:cs="" w:cstheme="minorBidi"/>
        </w:rPr>
      </w:pPr>
      <w:r>
        <w:rPr>
          <w:rFonts w:cs="" w:ascii="Times New Roman" w:hAnsi="Times New Roman" w:cstheme="minorBidi"/>
          <w:lang w:eastAsia="en-US"/>
        </w:rPr>
        <w:t>N° Edizioni: 3</w:t>
      </w:r>
    </w:p>
    <w:p>
      <w:pPr>
        <w:pStyle w:val="Normal"/>
        <w:widowControl w:val="false"/>
        <w:ind w:left="112" w:hanging="0"/>
        <w:jc w:val="both"/>
        <w:rPr>
          <w:rFonts w:cs="" w:cstheme="minorBidi"/>
        </w:rPr>
      </w:pPr>
      <w:r>
        <w:rPr>
          <w:rFonts w:cs="" w:ascii="Times New Roman" w:hAnsi="Times New Roman" w:cstheme="minorBidi"/>
          <w:lang w:eastAsia="en-US"/>
        </w:rPr>
        <w:t>N° Partecipanti ad edizione: massimo 20</w:t>
      </w:r>
    </w:p>
    <w:p>
      <w:pPr>
        <w:pStyle w:val="Normal"/>
        <w:widowControl w:val="false"/>
        <w:ind w:left="112" w:hanging="0"/>
        <w:jc w:val="both"/>
        <w:rPr>
          <w:rFonts w:cs="" w:cstheme="minorBidi"/>
        </w:rPr>
      </w:pPr>
      <w:r>
        <w:rPr>
          <w:rFonts w:cs="" w:ascii="Times New Roman" w:hAnsi="Times New Roman" w:cstheme="minorBidi"/>
          <w:lang w:eastAsia="en-US"/>
        </w:rPr>
        <w:t xml:space="preserve">Eta’ dei partecipanti: 16-35 anni </w:t>
      </w:r>
    </w:p>
    <w:p>
      <w:pPr>
        <w:pStyle w:val="Normal"/>
        <w:widowControl w:val="false"/>
        <w:ind w:left="112" w:hanging="0"/>
        <w:jc w:val="both"/>
        <w:rPr>
          <w:rFonts w:cs="" w:cstheme="minorBidi"/>
        </w:rPr>
      </w:pPr>
      <w:r>
        <w:rPr>
          <w:rFonts w:cs="" w:ascii="Times New Roman" w:hAnsi="Times New Roman" w:cstheme="minorBidi"/>
          <w:lang w:eastAsia="en-US"/>
        </w:rPr>
        <w:t>Ore del Laboratorio per edizione: 30</w:t>
      </w:r>
    </w:p>
    <w:p>
      <w:pPr>
        <w:pStyle w:val="Normal"/>
        <w:widowControl w:val="false"/>
        <w:ind w:left="112" w:hanging="0"/>
        <w:jc w:val="both"/>
        <w:rPr>
          <w:rFonts w:cs="" w:cstheme="minorBidi"/>
        </w:rPr>
      </w:pPr>
      <w:r>
        <w:rPr>
          <w:rFonts w:cs="" w:ascii="Times New Roman" w:hAnsi="Times New Roman" w:cstheme="minorBidi"/>
          <w:lang w:eastAsia="en-US"/>
        </w:rPr>
        <w:t>Durata giornaliera: 5 ore</w:t>
      </w:r>
    </w:p>
    <w:p>
      <w:pPr>
        <w:pStyle w:val="Normal"/>
        <w:widowControl w:val="false"/>
        <w:ind w:left="112" w:hanging="0"/>
        <w:jc w:val="both"/>
        <w:rPr>
          <w:rFonts w:cs="" w:cstheme="minorBidi"/>
        </w:rPr>
      </w:pPr>
      <w:r>
        <w:rPr>
          <w:rFonts w:cs="" w:ascii="Times New Roman" w:hAnsi="Times New Roman" w:cstheme="minorBidi"/>
          <w:lang w:eastAsia="en-US"/>
        </w:rPr>
        <w:t>Periodo di svolgimento: da giugno 2021</w:t>
      </w:r>
    </w:p>
    <w:p>
      <w:pPr>
        <w:pStyle w:val="Normal"/>
        <w:widowControl w:val="false"/>
        <w:ind w:left="112" w:hanging="0"/>
        <w:jc w:val="both"/>
        <w:rPr/>
      </w:pPr>
      <w:r>
        <w:rPr>
          <w:rFonts w:cs="" w:ascii="Times New Roman" w:hAnsi="Times New Roman" w:cstheme="minorBidi"/>
          <w:b/>
          <w:lang w:eastAsia="en-US"/>
        </w:rPr>
        <w:t xml:space="preserve">Scadenza di presentazione delle domande: </w:t>
      </w:r>
      <w:r>
        <w:rPr>
          <w:rFonts w:cs="" w:ascii="Times New Roman" w:hAnsi="Times New Roman" w:cstheme="minorBidi"/>
          <w:b/>
          <w:u w:val="single"/>
          <w:lang w:eastAsia="en-US"/>
        </w:rPr>
        <w:t>ore 12:00</w:t>
      </w:r>
      <w:r>
        <w:rPr>
          <w:rFonts w:cs="" w:ascii="Times New Roman" w:hAnsi="Times New Roman" w:cstheme="minorBidi"/>
          <w:b/>
          <w:lang w:eastAsia="en-US"/>
        </w:rPr>
        <w:t xml:space="preserve"> del </w:t>
      </w:r>
      <w:r>
        <w:rPr>
          <w:rFonts w:cs="" w:ascii="Times New Roman" w:hAnsi="Times New Roman" w:cstheme="minorBidi"/>
          <w:b/>
          <w:lang w:eastAsia="en-US"/>
        </w:rPr>
        <w:t>31</w:t>
      </w:r>
      <w:r>
        <w:rPr>
          <w:rFonts w:cs="" w:ascii="Times New Roman" w:hAnsi="Times New Roman" w:cstheme="minorBidi"/>
          <w:b/>
          <w:lang w:eastAsia="en-US"/>
        </w:rPr>
        <w:t>/05/2021</w:t>
      </w:r>
    </w:p>
    <w:p>
      <w:pPr>
        <w:pStyle w:val="Standard"/>
        <w:widowControl/>
        <w:ind w:left="113" w:hanging="0"/>
        <w:jc w:val="both"/>
        <w:rPr>
          <w:rFonts w:cs="" w:cstheme="minorBidi"/>
        </w:rPr>
      </w:pPr>
      <w:r>
        <w:rPr>
          <w:rFonts w:cs="" w:ascii="Times New Roman" w:hAnsi="Times New Roman" w:cstheme="minorBidi"/>
          <w:lang w:eastAsia="en-US"/>
        </w:rPr>
        <w:t>Descrizione laboratorio: Il percorso consentirà a giovani di acquisire le principali conoscenze e competenze necessarie ad intraprendere un’iniziativa imprenditoriale in forma cooperativa.</w:t>
      </w:r>
    </w:p>
    <w:p>
      <w:pPr>
        <w:pStyle w:val="Standard"/>
        <w:widowControl/>
        <w:numPr>
          <w:ilvl w:val="0"/>
          <w:numId w:val="9"/>
        </w:numPr>
        <w:jc w:val="both"/>
        <w:rPr>
          <w:rFonts w:cs="" w:cstheme="minorBidi"/>
        </w:rPr>
      </w:pPr>
      <w:r>
        <w:rPr>
          <w:rFonts w:cs="" w:ascii="Times New Roman" w:hAnsi="Times New Roman" w:cstheme="minorBidi"/>
          <w:lang w:eastAsia="en-US"/>
        </w:rPr>
        <w:t>Analisi delle opportunità imprenditoriali nel settore della produzione tipica agroalimentare;</w:t>
      </w:r>
    </w:p>
    <w:p>
      <w:pPr>
        <w:pStyle w:val="Standard"/>
        <w:widowControl/>
        <w:numPr>
          <w:ilvl w:val="0"/>
          <w:numId w:val="9"/>
        </w:numPr>
        <w:jc w:val="both"/>
        <w:rPr>
          <w:rFonts w:cs="" w:cstheme="minorBidi"/>
        </w:rPr>
      </w:pPr>
      <w:r>
        <w:rPr>
          <w:rFonts w:cs="" w:ascii="Times New Roman" w:hAnsi="Times New Roman" w:cstheme="minorBidi"/>
          <w:lang w:eastAsia="en-US"/>
        </w:rPr>
        <w:t>Aspetti giuridici e fiscali della costituzione di un’azienda;</w:t>
      </w:r>
    </w:p>
    <w:p>
      <w:pPr>
        <w:pStyle w:val="Standard"/>
        <w:widowControl/>
        <w:numPr>
          <w:ilvl w:val="0"/>
          <w:numId w:val="9"/>
        </w:numPr>
        <w:jc w:val="both"/>
        <w:rPr>
          <w:rFonts w:cs="" w:cstheme="minorBidi"/>
        </w:rPr>
      </w:pPr>
      <w:r>
        <w:rPr>
          <w:rFonts w:cs="" w:ascii="Times New Roman" w:hAnsi="Times New Roman" w:cstheme="minorBidi"/>
          <w:lang w:eastAsia="en-US"/>
        </w:rPr>
        <w:t>Il Business plan;</w:t>
      </w:r>
    </w:p>
    <w:p>
      <w:pPr>
        <w:pStyle w:val="Standard"/>
        <w:widowControl/>
        <w:numPr>
          <w:ilvl w:val="0"/>
          <w:numId w:val="9"/>
        </w:numPr>
        <w:jc w:val="both"/>
        <w:rPr>
          <w:rFonts w:cs="" w:cstheme="minorBidi"/>
        </w:rPr>
      </w:pPr>
      <w:r>
        <w:rPr>
          <w:rFonts w:cs="" w:ascii="Times New Roman" w:hAnsi="Times New Roman" w:cstheme="minorBidi"/>
          <w:lang w:eastAsia="en-US"/>
        </w:rPr>
        <w:t>Il Piano di produzione;</w:t>
      </w:r>
    </w:p>
    <w:p>
      <w:pPr>
        <w:pStyle w:val="Standard"/>
        <w:widowControl/>
        <w:numPr>
          <w:ilvl w:val="0"/>
          <w:numId w:val="9"/>
        </w:numPr>
        <w:jc w:val="both"/>
        <w:rPr>
          <w:rFonts w:cs="" w:cstheme="minorBidi"/>
        </w:rPr>
      </w:pPr>
      <w:r>
        <w:rPr>
          <w:rFonts w:cs="" w:ascii="Times New Roman" w:hAnsi="Times New Roman" w:cstheme="minorBidi"/>
          <w:lang w:eastAsia="en-US"/>
        </w:rPr>
        <w:t>I finanziamenti: le opportunità per i nuovi imprenditori.</w:t>
      </w:r>
    </w:p>
    <w:p>
      <w:pPr>
        <w:pStyle w:val="Standard"/>
        <w:widowControl/>
        <w:ind w:left="113" w:hanging="0"/>
        <w:jc w:val="both"/>
        <w:rPr>
          <w:rFonts w:ascii="Times New Roman" w:hAnsi="Times New Roman" w:cs="" w:cstheme="minorBidi"/>
          <w:lang w:eastAsia="en-US"/>
        </w:rPr>
      </w:pPr>
      <w:r>
        <w:rPr>
          <w:rFonts w:cs="" w:ascii="Times New Roman" w:hAnsi="Times New Roman" w:cstheme="minorBidi"/>
          <w:lang w:eastAsia="en-US"/>
        </w:rPr>
        <w:t>Tutte le tematiche saranno affrontate facendo seguire alla lezione teorica dimostrazioni pratiche ed esercitazioni.</w:t>
      </w:r>
    </w:p>
    <w:p>
      <w:pPr>
        <w:pStyle w:val="Standard"/>
        <w:widowControl/>
        <w:ind w:left="113" w:hanging="0"/>
        <w:jc w:val="both"/>
        <w:rPr>
          <w:rFonts w:ascii="Times New Roman" w:hAnsi="Times New Roman" w:cs="" w:cstheme="minorBidi"/>
          <w:b/>
          <w:b/>
          <w:u w:val="thick" w:color="000000"/>
          <w:lang w:eastAsia="en-US" w:bidi="ar-SA"/>
        </w:rPr>
      </w:pPr>
      <w:r>
        <w:rPr>
          <w:rFonts w:cs="" w:cstheme="minorBidi" w:ascii="Times New Roman" w:hAnsi="Times New Roman"/>
          <w:b/>
          <w:u w:val="thick" w:color="000000"/>
          <w:lang w:eastAsia="en-US" w:bidi="ar-SA"/>
        </w:rPr>
      </w:r>
    </w:p>
    <w:p>
      <w:pPr>
        <w:pStyle w:val="Standard"/>
        <w:widowControl/>
        <w:ind w:left="113" w:hanging="0"/>
        <w:jc w:val="both"/>
        <w:rPr>
          <w:rFonts w:ascii="Times New Roman" w:hAnsi="Times New Roman" w:cs="" w:cstheme="minorBidi"/>
          <w:b/>
          <w:b/>
          <w:u w:val="thick" w:color="000000"/>
          <w:lang w:eastAsia="en-US" w:bidi="ar-SA"/>
        </w:rPr>
      </w:pPr>
      <w:r>
        <w:rPr>
          <w:rFonts w:cs="" w:cstheme="minorBidi" w:ascii="Times New Roman" w:hAnsi="Times New Roman"/>
          <w:b/>
          <w:u w:val="thick" w:color="000000"/>
          <w:lang w:eastAsia="en-US" w:bidi="ar-SA"/>
        </w:rPr>
      </w:r>
    </w:p>
    <w:p>
      <w:pPr>
        <w:pStyle w:val="Normal"/>
        <w:widowControl w:val="false"/>
        <w:spacing w:lineRule="exact" w:line="274"/>
        <w:jc w:val="both"/>
        <w:rPr>
          <w:rFonts w:ascii="Times New Roman" w:hAnsi="Times New Roman" w:cs="" w:cstheme="minorBidi"/>
          <w:b/>
          <w:b/>
          <w:u w:val="thick" w:color="000000"/>
          <w:lang w:eastAsia="en-US"/>
        </w:rPr>
      </w:pPr>
      <w:r>
        <w:rPr>
          <w:rFonts w:cs="" w:ascii="Times New Roman" w:hAnsi="Times New Roman" w:cstheme="minorBidi"/>
          <w:b/>
          <w:u w:val="thick" w:color="000000"/>
          <w:lang w:eastAsia="en-US"/>
        </w:rPr>
        <w:t>Area 1: Laboratorio pratico: business plan nel settore della fotografia e dell’immagine</w:t>
      </w:r>
    </w:p>
    <w:p>
      <w:pPr>
        <w:pStyle w:val="Normal"/>
        <w:rPr>
          <w:rFonts w:ascii="Times New Roman" w:hAnsi="Times New Roman" w:cs="" w:cstheme="minorBidi"/>
          <w:b/>
          <w:b/>
          <w:highlight w:val="magenta"/>
          <w:u w:val="thick" w:color="000000"/>
          <w:lang w:eastAsia="en-US"/>
        </w:rPr>
      </w:pPr>
      <w:r>
        <w:rPr>
          <w:rFonts w:cs="" w:cstheme="minorBidi" w:ascii="Times New Roman" w:hAnsi="Times New Roman"/>
          <w:b/>
          <w:highlight w:val="magenta"/>
          <w:u w:val="thick" w:color="000000"/>
          <w:lang w:eastAsia="en-US"/>
        </w:rPr>
      </w:r>
    </w:p>
    <w:p>
      <w:pPr>
        <w:pStyle w:val="Normal"/>
        <w:widowControl w:val="false"/>
        <w:ind w:left="112" w:hanging="0"/>
        <w:jc w:val="both"/>
        <w:rPr>
          <w:rFonts w:cs="" w:cstheme="minorBidi"/>
        </w:rPr>
      </w:pPr>
      <w:r>
        <w:rPr>
          <w:rFonts w:cs="" w:ascii="Times New Roman" w:hAnsi="Times New Roman" w:cstheme="minorBidi"/>
          <w:lang w:eastAsia="en-US"/>
        </w:rPr>
        <w:t>N° Edizioni: 3</w:t>
      </w:r>
    </w:p>
    <w:p>
      <w:pPr>
        <w:pStyle w:val="Normal"/>
        <w:widowControl w:val="false"/>
        <w:ind w:left="112" w:hanging="0"/>
        <w:jc w:val="both"/>
        <w:rPr>
          <w:rFonts w:cs="" w:cstheme="minorBidi"/>
        </w:rPr>
      </w:pPr>
      <w:r>
        <w:rPr>
          <w:rFonts w:cs="" w:ascii="Times New Roman" w:hAnsi="Times New Roman" w:cstheme="minorBidi"/>
          <w:lang w:eastAsia="en-US"/>
        </w:rPr>
        <w:t>N° Partecipanti ad edizione: massimo 20</w:t>
      </w:r>
    </w:p>
    <w:p>
      <w:pPr>
        <w:pStyle w:val="Normal"/>
        <w:widowControl w:val="false"/>
        <w:ind w:left="112" w:hanging="0"/>
        <w:jc w:val="both"/>
        <w:rPr>
          <w:rFonts w:cs="" w:cstheme="minorBidi"/>
        </w:rPr>
      </w:pPr>
      <w:r>
        <w:rPr>
          <w:rFonts w:cs="" w:ascii="Times New Roman" w:hAnsi="Times New Roman" w:cstheme="minorBidi"/>
          <w:lang w:eastAsia="en-US"/>
        </w:rPr>
        <w:t xml:space="preserve">Età dei partecipanti: 16-35 anni </w:t>
      </w:r>
    </w:p>
    <w:p>
      <w:pPr>
        <w:pStyle w:val="Normal"/>
        <w:widowControl w:val="false"/>
        <w:ind w:left="112" w:hanging="0"/>
        <w:jc w:val="both"/>
        <w:rPr>
          <w:rFonts w:cs="" w:cstheme="minorBidi"/>
        </w:rPr>
      </w:pPr>
      <w:r>
        <w:rPr>
          <w:rFonts w:cs="" w:ascii="Times New Roman" w:hAnsi="Times New Roman" w:cstheme="minorBidi"/>
          <w:lang w:eastAsia="en-US"/>
        </w:rPr>
        <w:t>Ore del Laboratorio per edizione: 30</w:t>
      </w:r>
    </w:p>
    <w:p>
      <w:pPr>
        <w:pStyle w:val="Normal"/>
        <w:widowControl w:val="false"/>
        <w:ind w:left="112" w:hanging="0"/>
        <w:jc w:val="both"/>
        <w:rPr>
          <w:rFonts w:cs="" w:cstheme="minorBidi"/>
        </w:rPr>
      </w:pPr>
      <w:r>
        <w:rPr>
          <w:rFonts w:cs="" w:ascii="Times New Roman" w:hAnsi="Times New Roman" w:cstheme="minorBidi"/>
          <w:lang w:eastAsia="en-US"/>
        </w:rPr>
        <w:t>Durata giornaliera: 5 ore</w:t>
      </w:r>
    </w:p>
    <w:p>
      <w:pPr>
        <w:pStyle w:val="Normal"/>
        <w:widowControl w:val="false"/>
        <w:ind w:left="112" w:hanging="0"/>
        <w:jc w:val="both"/>
        <w:rPr>
          <w:rFonts w:cs="" w:cstheme="minorBidi"/>
        </w:rPr>
      </w:pPr>
      <w:r>
        <w:rPr>
          <w:rFonts w:cs="" w:ascii="Times New Roman" w:hAnsi="Times New Roman" w:cstheme="minorBidi"/>
          <w:lang w:eastAsia="en-US"/>
        </w:rPr>
        <w:t>Periodo di svolgimento: da giugno 2021</w:t>
      </w:r>
    </w:p>
    <w:p>
      <w:pPr>
        <w:pStyle w:val="Normal"/>
        <w:widowControl w:val="false"/>
        <w:ind w:left="112" w:hanging="0"/>
        <w:jc w:val="both"/>
        <w:rPr/>
      </w:pPr>
      <w:r>
        <w:rPr>
          <w:rFonts w:cs="" w:ascii="Times New Roman" w:hAnsi="Times New Roman" w:cstheme="minorBidi"/>
          <w:b/>
          <w:lang w:eastAsia="en-US"/>
        </w:rPr>
        <w:t xml:space="preserve">Scadenza di presentazione delle domande: </w:t>
      </w:r>
      <w:r>
        <w:rPr>
          <w:rFonts w:cs="" w:ascii="Times New Roman" w:hAnsi="Times New Roman" w:cstheme="minorBidi"/>
          <w:b/>
          <w:u w:val="single"/>
          <w:lang w:eastAsia="en-US"/>
        </w:rPr>
        <w:t>ore 12:00</w:t>
      </w:r>
      <w:r>
        <w:rPr>
          <w:rFonts w:cs="" w:ascii="Times New Roman" w:hAnsi="Times New Roman" w:cstheme="minorBidi"/>
          <w:b/>
          <w:lang w:eastAsia="en-US"/>
        </w:rPr>
        <w:t xml:space="preserve"> del </w:t>
      </w:r>
      <w:r>
        <w:rPr>
          <w:rFonts w:cs="" w:ascii="Times New Roman" w:hAnsi="Times New Roman" w:cstheme="minorBidi"/>
          <w:b/>
          <w:lang w:eastAsia="en-US"/>
        </w:rPr>
        <w:t>31</w:t>
      </w:r>
      <w:r>
        <w:rPr>
          <w:rFonts w:cs="" w:ascii="Times New Roman" w:hAnsi="Times New Roman" w:cstheme="minorBidi"/>
          <w:b/>
          <w:lang w:eastAsia="en-US"/>
        </w:rPr>
        <w:t>/05/2021</w:t>
      </w:r>
    </w:p>
    <w:p>
      <w:pPr>
        <w:pStyle w:val="Normal"/>
        <w:rPr>
          <w:rFonts w:ascii="Times New Roman" w:hAnsi="Times New Roman" w:cs="" w:cstheme="minorBidi"/>
          <w:b/>
          <w:b/>
          <w:highlight w:val="magenta"/>
          <w:u w:val="thick" w:color="000000"/>
          <w:lang w:eastAsia="en-US"/>
        </w:rPr>
      </w:pPr>
      <w:r>
        <w:rPr>
          <w:rFonts w:cs="" w:cstheme="minorBidi" w:ascii="Times New Roman" w:hAnsi="Times New Roman"/>
          <w:b/>
          <w:highlight w:val="magenta"/>
          <w:u w:val="thick" w:color="000000"/>
          <w:lang w:eastAsia="en-US"/>
        </w:rPr>
      </w:r>
    </w:p>
    <w:p>
      <w:pPr>
        <w:pStyle w:val="Standard"/>
        <w:widowControl/>
        <w:spacing w:before="0" w:after="120"/>
        <w:jc w:val="both"/>
        <w:rPr>
          <w:rFonts w:ascii="Times New Roman" w:hAnsi="Times New Roman" w:cs="Times New Roman"/>
          <w:lang w:eastAsia="en-US" w:bidi="ar-SA"/>
        </w:rPr>
      </w:pPr>
      <w:r>
        <w:rPr>
          <w:rFonts w:cs="Times New Roman" w:ascii="Times New Roman" w:hAnsi="Times New Roman"/>
          <w:lang w:eastAsia="en-US" w:bidi="ar-SA"/>
        </w:rPr>
        <w:t>Laboratorio di sostegno e accompagnamento alla creazione d’impresa e al lavoro autonomo, relativamente all’area professionale della fotografia e dell’immagine, destinato a 20 giovani.</w:t>
      </w:r>
    </w:p>
    <w:p>
      <w:pPr>
        <w:pStyle w:val="Standard"/>
        <w:widowControl/>
        <w:spacing w:before="0" w:after="120"/>
        <w:jc w:val="both"/>
        <w:rPr>
          <w:rFonts w:ascii="Times New Roman" w:hAnsi="Times New Roman" w:cs="" w:cstheme="minorBidi"/>
          <w:lang w:eastAsia="en-US" w:bidi="ar-SA"/>
        </w:rPr>
      </w:pPr>
      <w:r>
        <w:rPr>
          <w:rFonts w:cs="" w:ascii="Times New Roman" w:hAnsi="Times New Roman" w:cstheme="minorBidi"/>
          <w:lang w:eastAsia="en-US" w:bidi="ar-SA"/>
        </w:rPr>
        <w:t>Il percorso consentirà a giovani, già impegnati in attività professionali saltuarie e precarie nell’area tematica prescelta oppure con forti motivazioni ad intraprendere tali attività, di acquisire le principali conoscenze e competenze necessarie ad intraprendere un’iniziativa imprenditoriale in forma cooperativa.</w:t>
      </w:r>
    </w:p>
    <w:p>
      <w:pPr>
        <w:pStyle w:val="Standard"/>
        <w:widowControl/>
        <w:spacing w:before="0" w:after="120"/>
        <w:jc w:val="both"/>
        <w:rPr>
          <w:rFonts w:ascii="Times New Roman" w:hAnsi="Times New Roman" w:cs="Times New Roman"/>
          <w:lang w:eastAsia="en-US" w:bidi="ar-SA"/>
        </w:rPr>
      </w:pPr>
      <w:r>
        <w:rPr>
          <w:rFonts w:cs="Times New Roman" w:ascii="Times New Roman" w:hAnsi="Times New Roman"/>
          <w:lang w:eastAsia="en-US" w:bidi="ar-SA"/>
        </w:rPr>
        <w:t>Il percorso sarà articolato in moduli che verteranno sulle seguenti tematiche:</w:t>
      </w:r>
    </w:p>
    <w:p>
      <w:pPr>
        <w:pStyle w:val="Standard"/>
        <w:widowControl/>
        <w:numPr>
          <w:ilvl w:val="0"/>
          <w:numId w:val="5"/>
        </w:numPr>
        <w:jc w:val="both"/>
        <w:rPr>
          <w:rFonts w:ascii="Times New Roman" w:hAnsi="Times New Roman" w:cs="" w:cstheme="minorBidi"/>
          <w:lang w:eastAsia="en-US" w:bidi="ar-SA"/>
        </w:rPr>
      </w:pPr>
      <w:r>
        <w:rPr>
          <w:rFonts w:cs="" w:ascii="Times New Roman" w:hAnsi="Times New Roman" w:cstheme="minorBidi"/>
          <w:lang w:eastAsia="en-US" w:bidi="ar-SA"/>
        </w:rPr>
        <w:t>Analisi delle opportunità imprenditoriali nel settore della fotografia e dell’immagine</w:t>
      </w:r>
    </w:p>
    <w:p>
      <w:pPr>
        <w:pStyle w:val="Standard"/>
        <w:widowControl/>
        <w:numPr>
          <w:ilvl w:val="0"/>
          <w:numId w:val="5"/>
        </w:numPr>
        <w:jc w:val="both"/>
        <w:rPr>
          <w:rFonts w:cs="" w:cstheme="minorBidi"/>
        </w:rPr>
      </w:pPr>
      <w:r>
        <w:rPr>
          <w:rFonts w:cs="" w:ascii="Times New Roman" w:hAnsi="Times New Roman" w:cstheme="minorBidi"/>
          <w:lang w:eastAsia="en-US"/>
        </w:rPr>
        <w:t>Aspetti giuridici e fiscali della costituzione di un’azienda;</w:t>
      </w:r>
    </w:p>
    <w:p>
      <w:pPr>
        <w:pStyle w:val="Standard"/>
        <w:widowControl/>
        <w:numPr>
          <w:ilvl w:val="0"/>
          <w:numId w:val="5"/>
        </w:numPr>
        <w:jc w:val="both"/>
        <w:rPr>
          <w:rFonts w:cs="" w:cstheme="minorBidi"/>
        </w:rPr>
      </w:pPr>
      <w:r>
        <w:rPr>
          <w:rFonts w:cs="" w:ascii="Times New Roman" w:hAnsi="Times New Roman" w:cstheme="minorBidi"/>
          <w:lang w:eastAsia="en-US"/>
        </w:rPr>
        <w:t>Il Business plan;</w:t>
      </w:r>
    </w:p>
    <w:p>
      <w:pPr>
        <w:pStyle w:val="Standard"/>
        <w:widowControl/>
        <w:numPr>
          <w:ilvl w:val="0"/>
          <w:numId w:val="5"/>
        </w:numPr>
        <w:jc w:val="both"/>
        <w:rPr>
          <w:rFonts w:cs="" w:cstheme="minorBidi"/>
        </w:rPr>
      </w:pPr>
      <w:r>
        <w:rPr>
          <w:rFonts w:cs="" w:ascii="Times New Roman" w:hAnsi="Times New Roman" w:cstheme="minorBidi"/>
          <w:lang w:eastAsia="en-US"/>
        </w:rPr>
        <w:t>Il Piano di produzione;</w:t>
      </w:r>
    </w:p>
    <w:p>
      <w:pPr>
        <w:pStyle w:val="Standard"/>
        <w:widowControl/>
        <w:numPr>
          <w:ilvl w:val="0"/>
          <w:numId w:val="5"/>
        </w:numPr>
        <w:jc w:val="both"/>
        <w:rPr>
          <w:rFonts w:ascii="Times New Roman" w:hAnsi="Times New Roman" w:cs="" w:cstheme="minorBidi"/>
          <w:lang w:eastAsia="en-US" w:bidi="ar-SA"/>
        </w:rPr>
      </w:pPr>
      <w:r>
        <w:rPr>
          <w:rFonts w:cs="" w:ascii="Times New Roman" w:hAnsi="Times New Roman" w:cstheme="minorBidi"/>
          <w:lang w:eastAsia="en-US"/>
        </w:rPr>
        <w:t>I finanziamenti: le opportunità per i nuovi imprenditori</w:t>
      </w:r>
      <w:r>
        <w:rPr>
          <w:rFonts w:cs="" w:ascii="Times New Roman" w:hAnsi="Times New Roman" w:cstheme="minorBidi"/>
          <w:lang w:eastAsia="en-US" w:bidi="ar-SA"/>
        </w:rPr>
        <w:t xml:space="preserve"> per i nuovi imprenditori.</w:t>
      </w:r>
    </w:p>
    <w:p>
      <w:pPr>
        <w:pStyle w:val="Standard"/>
        <w:widowControl/>
        <w:ind w:left="360" w:hanging="0"/>
        <w:jc w:val="both"/>
        <w:rPr>
          <w:rFonts w:ascii="Times New Roman" w:hAnsi="Times New Roman" w:cs="" w:cstheme="minorBidi"/>
          <w:lang w:eastAsia="en-US" w:bidi="ar-SA"/>
        </w:rPr>
      </w:pPr>
      <w:r>
        <w:rPr>
          <w:rFonts w:cs="" w:cstheme="minorBidi" w:ascii="Times New Roman" w:hAnsi="Times New Roman"/>
          <w:lang w:eastAsia="en-US" w:bidi="ar-SA"/>
        </w:rPr>
      </w:r>
    </w:p>
    <w:p>
      <w:pPr>
        <w:pStyle w:val="Standard"/>
        <w:widowControl/>
        <w:ind w:left="360" w:hanging="0"/>
        <w:jc w:val="both"/>
        <w:rPr>
          <w:rFonts w:ascii="Times New Roman" w:hAnsi="Times New Roman" w:cs="" w:cstheme="minorBidi"/>
          <w:lang w:eastAsia="en-US" w:bidi="ar-SA"/>
        </w:rPr>
      </w:pPr>
      <w:r>
        <w:rPr>
          <w:rFonts w:cs="" w:ascii="Times New Roman" w:hAnsi="Times New Roman" w:cstheme="minorBidi"/>
          <w:lang w:eastAsia="en-US" w:bidi="ar-SA"/>
        </w:rPr>
        <w:t>Tutte le tematiche saranno affrontate facendo seguire alla lezione teorica dimostrazioni pratiche ed esercitazioni.</w:t>
      </w:r>
    </w:p>
    <w:p>
      <w:pPr>
        <w:pStyle w:val="Standard"/>
        <w:widowControl/>
        <w:ind w:left="113" w:hanging="0"/>
        <w:jc w:val="both"/>
        <w:rPr>
          <w:rFonts w:ascii="Times New Roman" w:hAnsi="Times New Roman" w:cs="" w:cstheme="minorBidi"/>
          <w:b/>
          <w:b/>
          <w:u w:val="thick" w:color="000000"/>
          <w:lang w:eastAsia="en-US" w:bidi="ar-SA"/>
        </w:rPr>
      </w:pPr>
      <w:r>
        <w:rPr>
          <w:rFonts w:cs="" w:cstheme="minorBidi" w:ascii="Times New Roman" w:hAnsi="Times New Roman"/>
          <w:b/>
          <w:u w:val="thick" w:color="000000"/>
          <w:lang w:eastAsia="en-US" w:bidi="ar-SA"/>
        </w:rPr>
      </w:r>
    </w:p>
    <w:p>
      <w:pPr>
        <w:pStyle w:val="Normal"/>
        <w:rPr>
          <w:rFonts w:cs="" w:cstheme="minorBidi"/>
        </w:rPr>
      </w:pPr>
      <w:r>
        <w:rPr>
          <w:rFonts w:cs="" w:ascii="Times New Roman" w:hAnsi="Times New Roman" w:cstheme="minorBidi"/>
          <w:b/>
          <w:u w:val="thick"/>
          <w:lang w:eastAsia="en-US"/>
        </w:rPr>
        <w:t>Area 2: Mo'…sai ke art</w:t>
      </w:r>
    </w:p>
    <w:p>
      <w:pPr>
        <w:pStyle w:val="Normal"/>
        <w:widowControl w:val="false"/>
        <w:spacing w:lineRule="exact" w:line="274"/>
        <w:ind w:firstLine="112"/>
        <w:jc w:val="both"/>
        <w:rPr>
          <w:rFonts w:cs="" w:cstheme="minorBidi"/>
        </w:rPr>
      </w:pPr>
      <w:r>
        <w:rPr>
          <w:rFonts w:cs="" w:ascii="Times New Roman" w:hAnsi="Times New Roman" w:cstheme="minorBidi"/>
          <w:lang w:eastAsia="en-US"/>
        </w:rPr>
        <w:t>N° Edizioni: 1</w:t>
      </w:r>
    </w:p>
    <w:p>
      <w:pPr>
        <w:pStyle w:val="Normal"/>
        <w:widowControl w:val="false"/>
        <w:ind w:left="112" w:hanging="0"/>
        <w:jc w:val="both"/>
        <w:rPr>
          <w:rFonts w:cs="" w:cstheme="minorBidi"/>
        </w:rPr>
      </w:pPr>
      <w:r>
        <w:rPr>
          <w:rFonts w:cs="" w:ascii="Times New Roman" w:hAnsi="Times New Roman" w:cstheme="minorBidi"/>
          <w:lang w:eastAsia="en-US"/>
        </w:rPr>
        <w:t>N° Partecipanti ad edizione: massimo 20</w:t>
      </w:r>
    </w:p>
    <w:p>
      <w:pPr>
        <w:pStyle w:val="Normal"/>
        <w:widowControl w:val="false"/>
        <w:ind w:left="112" w:hanging="0"/>
        <w:jc w:val="both"/>
        <w:rPr>
          <w:rFonts w:cs="" w:cstheme="minorBidi"/>
        </w:rPr>
      </w:pPr>
      <w:r>
        <w:rPr>
          <w:rFonts w:cs="" w:ascii="Times New Roman" w:hAnsi="Times New Roman" w:cstheme="minorBidi"/>
          <w:lang w:eastAsia="en-US"/>
        </w:rPr>
        <w:t xml:space="preserve">Eta’ dei partecipanti: 16-35 anni </w:t>
      </w:r>
    </w:p>
    <w:p>
      <w:pPr>
        <w:pStyle w:val="Normal"/>
        <w:widowControl w:val="false"/>
        <w:ind w:left="112" w:hanging="0"/>
        <w:jc w:val="both"/>
        <w:rPr>
          <w:rFonts w:cs="" w:cstheme="minorBidi"/>
        </w:rPr>
      </w:pPr>
      <w:r>
        <w:rPr>
          <w:rFonts w:cs="" w:ascii="Times New Roman" w:hAnsi="Times New Roman" w:cstheme="minorBidi"/>
          <w:lang w:eastAsia="en-US"/>
        </w:rPr>
        <w:t>Ore del Laboratorio: 90</w:t>
      </w:r>
    </w:p>
    <w:p>
      <w:pPr>
        <w:pStyle w:val="Normal"/>
        <w:widowControl w:val="false"/>
        <w:ind w:left="112" w:hanging="0"/>
        <w:jc w:val="both"/>
        <w:rPr>
          <w:rFonts w:cs="" w:cstheme="minorBidi"/>
        </w:rPr>
      </w:pPr>
      <w:r>
        <w:rPr>
          <w:rFonts w:cs="" w:ascii="Times New Roman" w:hAnsi="Times New Roman" w:cstheme="minorBidi"/>
          <w:lang w:eastAsia="en-US"/>
        </w:rPr>
        <w:t>Durata giornaliera: 3 ore</w:t>
      </w:r>
    </w:p>
    <w:p>
      <w:pPr>
        <w:pStyle w:val="Normal"/>
        <w:widowControl w:val="false"/>
        <w:ind w:left="112" w:hanging="0"/>
        <w:jc w:val="both"/>
        <w:rPr>
          <w:rFonts w:cs="" w:cstheme="minorBidi"/>
        </w:rPr>
      </w:pPr>
      <w:r>
        <w:rPr>
          <w:rFonts w:cs="" w:ascii="Times New Roman" w:hAnsi="Times New Roman" w:cstheme="minorBidi"/>
          <w:lang w:eastAsia="en-US"/>
        </w:rPr>
        <w:t>Periodo di svolgimento: da giugno 2021</w:t>
      </w:r>
    </w:p>
    <w:p>
      <w:pPr>
        <w:pStyle w:val="Normal"/>
        <w:widowControl w:val="false"/>
        <w:ind w:left="112" w:hanging="0"/>
        <w:jc w:val="both"/>
        <w:rPr/>
      </w:pPr>
      <w:r>
        <w:rPr>
          <w:rFonts w:cs="" w:ascii="Times New Roman" w:hAnsi="Times New Roman" w:cstheme="minorBidi"/>
          <w:b/>
          <w:lang w:eastAsia="en-US"/>
        </w:rPr>
        <w:t xml:space="preserve">Scadenza di presentazione delle domande: </w:t>
      </w:r>
      <w:r>
        <w:rPr>
          <w:rFonts w:cs="" w:ascii="Times New Roman" w:hAnsi="Times New Roman" w:cstheme="minorBidi"/>
          <w:b/>
          <w:u w:val="single"/>
          <w:lang w:eastAsia="en-US"/>
        </w:rPr>
        <w:t>ore 12:00</w:t>
      </w:r>
      <w:r>
        <w:rPr>
          <w:rFonts w:cs="" w:ascii="Times New Roman" w:hAnsi="Times New Roman" w:cstheme="minorBidi"/>
          <w:b/>
          <w:lang w:eastAsia="en-US"/>
        </w:rPr>
        <w:t xml:space="preserve"> del </w:t>
      </w:r>
      <w:r>
        <w:rPr>
          <w:rFonts w:cs="" w:ascii="Times New Roman" w:hAnsi="Times New Roman" w:cstheme="minorBidi"/>
          <w:b/>
          <w:lang w:eastAsia="en-US"/>
        </w:rPr>
        <w:t>31</w:t>
      </w:r>
      <w:r>
        <w:rPr>
          <w:rFonts w:cs="" w:ascii="Times New Roman" w:hAnsi="Times New Roman" w:cstheme="minorBidi"/>
          <w:b/>
          <w:lang w:eastAsia="en-US"/>
        </w:rPr>
        <w:t>/05/2021</w:t>
      </w:r>
    </w:p>
    <w:p>
      <w:pPr>
        <w:pStyle w:val="Normal"/>
        <w:widowControl w:val="false"/>
        <w:ind w:left="113" w:hanging="0"/>
        <w:jc w:val="both"/>
        <w:rPr>
          <w:rFonts w:cs="" w:cstheme="minorBidi"/>
        </w:rPr>
      </w:pPr>
      <w:r>
        <w:rPr>
          <w:rFonts w:cs="" w:ascii="Times New Roman" w:hAnsi="Times New Roman" w:cstheme="minorBidi"/>
          <w:lang w:eastAsia="en-US"/>
        </w:rPr>
        <w:t>Descrizione laboratorio: Verranno gettate le fondamenta dell'arte del mosaico, attraverso l'attività pratica finalizzata alla creazione di un'opera.  L'opera da rappresentare sarà veicolo  dei valori di cui il progetto IRIS si fa promotore, in particolare la cittadinanza attiva, l'integrazione e l'inclusione sociale ed infine l'appartenenza al territorio.  Si partirà dalle basi del processo di costruzione di un mosaico, quindi dall'intaglio per poi passare alla copia del modello e alla colorazione.</w:t>
      </w:r>
    </w:p>
    <w:p>
      <w:pPr>
        <w:pStyle w:val="Standard"/>
        <w:widowControl/>
        <w:ind w:left="113" w:hanging="0"/>
        <w:jc w:val="both"/>
        <w:rPr>
          <w:rFonts w:ascii="Times New Roman" w:hAnsi="Times New Roman" w:cs="" w:cstheme="minorBidi"/>
          <w:b/>
          <w:b/>
          <w:u w:val="thick" w:color="000000"/>
          <w:lang w:eastAsia="en-US" w:bidi="ar-SA"/>
        </w:rPr>
      </w:pPr>
      <w:r>
        <w:rPr>
          <w:rFonts w:cs="" w:cstheme="minorBidi" w:ascii="Times New Roman" w:hAnsi="Times New Roman"/>
          <w:b/>
          <w:u w:val="thick" w:color="000000"/>
          <w:lang w:eastAsia="en-US" w:bidi="ar-SA"/>
        </w:rPr>
      </w:r>
    </w:p>
    <w:p>
      <w:pPr>
        <w:pStyle w:val="Corpodeltesto"/>
        <w:ind w:left="112" w:right="112" w:hanging="0"/>
        <w:jc w:val="both"/>
        <w:rPr>
          <w:rFonts w:cs="" w:cstheme="minorBidi"/>
          <w:lang w:val="it-IT"/>
        </w:rPr>
      </w:pPr>
      <w:r>
        <w:rPr>
          <w:rFonts w:cs="" w:cstheme="minorBidi"/>
          <w:lang w:val="it-IT"/>
        </w:rPr>
        <w:t xml:space="preserve">Al termine dei corsi sarà rilasciato un attestato di frequenza. I partecipanti ai corsi dovranno garantire una presenza per un numero di ore pari almeno all’80% delle ore totali previste dal laboratorio; superata questa soglia, il partecipante non avrà diritto all’attestato finale. </w:t>
      </w:r>
      <w:r>
        <w:rPr>
          <w:rFonts w:cs="" w:cstheme="minorBidi"/>
          <w:spacing w:val="0"/>
          <w:lang w:val="it-IT"/>
        </w:rPr>
        <w:t xml:space="preserve">Il </w:t>
      </w:r>
      <w:r>
        <w:rPr>
          <w:rFonts w:cs="" w:cstheme="minorBidi"/>
          <w:lang w:val="it-IT"/>
        </w:rPr>
        <w:t>partenariato di progetto si riserva di sostituire un partecipante al corso (con un altro giovane non ammesso e facente parte della graduatoria), qualora entro la soglia del 20% di ore previste non dovesse risultare presente alle lezioni precedenti. Inoltre, la sostituzione di un partecipante può essere sempre e comunque decisa dal partenariato di progetto per ragioni</w:t>
      </w:r>
      <w:r>
        <w:rPr>
          <w:rFonts w:cs="" w:cstheme="minorBidi"/>
          <w:spacing w:val="0"/>
          <w:lang w:val="it-IT"/>
        </w:rPr>
        <w:t xml:space="preserve"> </w:t>
      </w:r>
      <w:r>
        <w:rPr>
          <w:rFonts w:cs="" w:cstheme="minorBidi"/>
          <w:lang w:val="it-IT"/>
        </w:rPr>
        <w:t>disciplinari.</w:t>
      </w:r>
    </w:p>
    <w:p>
      <w:pPr>
        <w:pStyle w:val="Normal"/>
        <w:suppressAutoHyphens w:val="false"/>
        <w:rPr>
          <w:rFonts w:ascii="Times New Roman" w:hAnsi="Times New Roman" w:cs="" w:cstheme="minorBidi"/>
          <w:b/>
          <w:b/>
          <w:i/>
          <w:i/>
          <w:lang w:eastAsia="en-US"/>
        </w:rPr>
      </w:pPr>
      <w:r>
        <w:rPr>
          <w:rFonts w:cs="" w:cstheme="minorBidi" w:ascii="Times New Roman" w:hAnsi="Times New Roman"/>
          <w:b/>
          <w:i/>
          <w:lang w:eastAsia="en-US"/>
        </w:rPr>
      </w:r>
    </w:p>
    <w:p>
      <w:pPr>
        <w:pStyle w:val="Normal"/>
        <w:suppressAutoHyphens w:val="false"/>
        <w:rPr>
          <w:rFonts w:ascii="Times New Roman" w:hAnsi="Times New Roman" w:cs="" w:cstheme="minorBidi"/>
          <w:b/>
          <w:b/>
          <w:i/>
          <w:i/>
          <w:lang w:eastAsia="en-US"/>
        </w:rPr>
      </w:pPr>
      <w:r>
        <w:rPr>
          <w:rFonts w:cs="" w:cstheme="minorBidi" w:ascii="Times New Roman" w:hAnsi="Times New Roman"/>
          <w:b/>
          <w:i/>
          <w:lang w:eastAsia="en-US"/>
        </w:rPr>
      </w:r>
    </w:p>
    <w:p>
      <w:pPr>
        <w:pStyle w:val="Normal"/>
        <w:suppressAutoHyphens w:val="false"/>
        <w:rPr>
          <w:rFonts w:ascii="Times New Roman" w:hAnsi="Times New Roman" w:cs="" w:cstheme="minorBidi"/>
          <w:b/>
          <w:b/>
          <w:i/>
          <w:i/>
          <w:lang w:eastAsia="en-US"/>
        </w:rPr>
      </w:pPr>
      <w:r>
        <w:rPr>
          <w:rFonts w:cs="" w:ascii="Times New Roman" w:hAnsi="Times New Roman" w:cstheme="minorBidi"/>
          <w:b/>
          <w:i/>
          <w:lang w:eastAsia="en-US"/>
        </w:rPr>
        <w:t>Art. 4 Modalità e termini per la presentazione delle</w:t>
      </w:r>
      <w:r>
        <w:rPr>
          <w:rFonts w:cs="" w:ascii="Times New Roman" w:hAnsi="Times New Roman" w:cstheme="minorBidi"/>
          <w:b/>
          <w:i/>
          <w:spacing w:val="0"/>
          <w:lang w:eastAsia="en-US"/>
        </w:rPr>
        <w:t xml:space="preserve"> d</w:t>
      </w:r>
      <w:r>
        <w:rPr>
          <w:rFonts w:cs="" w:ascii="Times New Roman" w:hAnsi="Times New Roman" w:cstheme="minorBidi"/>
          <w:b/>
          <w:i/>
          <w:lang w:eastAsia="en-US"/>
        </w:rPr>
        <w:t>omande</w:t>
      </w:r>
    </w:p>
    <w:p>
      <w:pPr>
        <w:pStyle w:val="Normal"/>
        <w:widowControl w:val="false"/>
        <w:ind w:left="1134" w:right="1134" w:hanging="0"/>
        <w:jc w:val="center"/>
        <w:rPr>
          <w:rFonts w:cs="" w:cstheme="minorBidi"/>
        </w:rPr>
      </w:pPr>
      <w:r>
        <w:rPr>
          <w:rFonts w:cs="" w:cstheme="minorBidi"/>
        </w:rPr>
      </w:r>
    </w:p>
    <w:p>
      <w:pPr>
        <w:pStyle w:val="Normal"/>
        <w:widowControl w:val="false"/>
        <w:ind w:left="112" w:right="30" w:hanging="0"/>
        <w:jc w:val="both"/>
        <w:rPr>
          <w:rFonts w:cs="" w:cstheme="minorBidi"/>
        </w:rPr>
      </w:pPr>
      <w:r>
        <w:rPr>
          <w:rFonts w:cs="" w:ascii="Times New Roman" w:hAnsi="Times New Roman" w:cstheme="minorBidi"/>
          <w:lang w:eastAsia="en-US"/>
        </w:rPr>
        <w:t>I soggetti interessati a partecipare al presente bando dovranno presentare la documentazione di seguito</w:t>
      </w:r>
      <w:r>
        <w:rPr>
          <w:rFonts w:cs="" w:ascii="Times New Roman" w:hAnsi="Times New Roman" w:cstheme="minorBidi"/>
          <w:spacing w:val="0"/>
          <w:lang w:eastAsia="en-US"/>
        </w:rPr>
        <w:t xml:space="preserve"> </w:t>
      </w:r>
      <w:r>
        <w:rPr>
          <w:rFonts w:cs="" w:ascii="Times New Roman" w:hAnsi="Times New Roman" w:cstheme="minorBidi"/>
          <w:lang w:eastAsia="en-US"/>
        </w:rPr>
        <w:t>indicata:</w:t>
      </w:r>
    </w:p>
    <w:p>
      <w:pPr>
        <w:pStyle w:val="ListParagraph"/>
        <w:widowControl w:val="false"/>
        <w:numPr>
          <w:ilvl w:val="0"/>
          <w:numId w:val="8"/>
        </w:numPr>
        <w:tabs>
          <w:tab w:val="left" w:pos="472" w:leader="none"/>
        </w:tabs>
        <w:ind w:left="832" w:right="114" w:hanging="360"/>
        <w:rPr/>
      </w:pPr>
      <w:r>
        <w:rPr>
          <w:rFonts w:cs="" w:ascii="Times New Roman" w:hAnsi="Times New Roman" w:cstheme="minorBidi"/>
          <w:lang w:eastAsia="en-US"/>
        </w:rPr>
        <w:t xml:space="preserve">Domanda di partecipazione alla selezione, redatta sull’apposito modulo “Allegato A” del bando e scaricabile dal seguente indirizzo web: </w:t>
      </w:r>
      <w:hyperlink r:id="rId4">
        <w:r>
          <w:rPr>
            <w:rStyle w:val="CollegamentoInternet"/>
            <w:rFonts w:cs="" w:ascii="Times New Roman" w:hAnsi="Times New Roman" w:cstheme="minorBidi"/>
            <w:lang w:eastAsia="en-US"/>
          </w:rPr>
          <w:t>www.comune.quarto.na.it</w:t>
        </w:r>
      </w:hyperlink>
      <w:r>
        <w:rPr>
          <w:rFonts w:cs="" w:ascii="Times New Roman" w:hAnsi="Times New Roman" w:cstheme="minorBidi"/>
          <w:lang w:eastAsia="en-US"/>
        </w:rPr>
        <w:t xml:space="preserve"> e sul sito </w:t>
      </w:r>
      <w:hyperlink r:id="rId5">
        <w:r>
          <w:rPr>
            <w:rStyle w:val="CollegamentoInternet"/>
            <w:rFonts w:cs="" w:ascii="Times New Roman" w:hAnsi="Times New Roman" w:cstheme="minorBidi"/>
            <w:color w:val="0462C1"/>
            <w:u w:val="single" w:color="0462C1"/>
            <w:lang w:eastAsia="en-US"/>
          </w:rPr>
          <w:t>http://www.fse.regione.campania.it</w:t>
        </w:r>
        <w:r>
          <w:rPr>
            <w:rStyle w:val="CollegamentoInternet"/>
            <w:rFonts w:cs="" w:ascii="Times New Roman" w:hAnsi="Times New Roman" w:cstheme="minorBidi"/>
            <w:color w:val="0462C1"/>
            <w:spacing w:val="0"/>
            <w:u w:val="single" w:color="0462C1"/>
            <w:lang w:eastAsia="en-US"/>
          </w:rPr>
          <w:t xml:space="preserve"> </w:t>
        </w:r>
      </w:hyperlink>
      <w:r>
        <w:rPr>
          <w:rFonts w:cs="" w:ascii="Times New Roman" w:hAnsi="Times New Roman" w:cstheme="minorBidi"/>
          <w:lang w:eastAsia="en-US"/>
        </w:rPr>
        <w:t>.</w:t>
      </w:r>
    </w:p>
    <w:p>
      <w:pPr>
        <w:pStyle w:val="ListParagraph"/>
        <w:widowControl w:val="false"/>
        <w:numPr>
          <w:ilvl w:val="0"/>
          <w:numId w:val="8"/>
        </w:numPr>
        <w:tabs>
          <w:tab w:val="left" w:pos="745" w:leader="none"/>
        </w:tabs>
        <w:rPr>
          <w:rFonts w:cs="" w:cstheme="minorBidi"/>
        </w:rPr>
      </w:pPr>
      <w:r>
        <w:rPr>
          <w:rFonts w:cs="" w:ascii="Times New Roman" w:hAnsi="Times New Roman" w:cstheme="minorBidi"/>
          <w:sz w:val="22"/>
          <w:lang w:eastAsia="en-US"/>
        </w:rPr>
        <w:t>Fotocopia di un valido documento di riconoscimento e del codice</w:t>
      </w:r>
      <w:r>
        <w:rPr>
          <w:rFonts w:cs="" w:ascii="Times New Roman" w:hAnsi="Times New Roman" w:cstheme="minorBidi"/>
          <w:spacing w:val="0"/>
          <w:sz w:val="22"/>
          <w:lang w:eastAsia="en-US"/>
        </w:rPr>
        <w:t xml:space="preserve"> </w:t>
      </w:r>
      <w:r>
        <w:rPr>
          <w:rFonts w:cs="" w:ascii="Times New Roman" w:hAnsi="Times New Roman" w:cstheme="minorBidi"/>
          <w:sz w:val="22"/>
          <w:lang w:eastAsia="en-US"/>
        </w:rPr>
        <w:t>fiscale;</w:t>
      </w:r>
    </w:p>
    <w:p>
      <w:pPr>
        <w:pStyle w:val="ListParagraph"/>
        <w:widowControl w:val="false"/>
        <w:numPr>
          <w:ilvl w:val="0"/>
          <w:numId w:val="8"/>
        </w:numPr>
        <w:tabs>
          <w:tab w:val="left" w:pos="717" w:leader="none"/>
        </w:tabs>
        <w:rPr>
          <w:rFonts w:cs="" w:cstheme="minorBidi"/>
        </w:rPr>
      </w:pPr>
      <w:r>
        <w:rPr>
          <w:rFonts w:cs="" w:ascii="Times New Roman" w:hAnsi="Times New Roman" w:cstheme="minorBidi"/>
          <w:sz w:val="22"/>
          <w:lang w:val="en-US" w:eastAsia="en-US"/>
        </w:rPr>
        <w:t>Curriculum</w:t>
      </w:r>
      <w:r>
        <w:rPr>
          <w:rFonts w:cs="" w:ascii="Times New Roman" w:hAnsi="Times New Roman" w:cstheme="minorBidi"/>
          <w:spacing w:val="0"/>
          <w:sz w:val="22"/>
          <w:lang w:val="en-US" w:eastAsia="en-US"/>
        </w:rPr>
        <w:t xml:space="preserve"> </w:t>
      </w:r>
      <w:r>
        <w:rPr>
          <w:rFonts w:cs="" w:ascii="Times New Roman" w:hAnsi="Times New Roman" w:cstheme="minorBidi"/>
          <w:sz w:val="22"/>
          <w:lang w:val="en-US" w:eastAsia="en-US"/>
        </w:rPr>
        <w:t>vitae;</w:t>
      </w:r>
    </w:p>
    <w:p>
      <w:pPr>
        <w:pStyle w:val="Normal"/>
        <w:widowControl w:val="false"/>
        <w:jc w:val="both"/>
        <w:rPr>
          <w:rFonts w:cs="" w:cstheme="minorBidi"/>
        </w:rPr>
      </w:pPr>
      <w:r>
        <w:rPr>
          <w:rFonts w:cs="" w:ascii="Times New Roman" w:hAnsi="Times New Roman" w:cstheme="minorBidi"/>
          <w:lang w:eastAsia="en-US"/>
        </w:rPr>
        <w:t>Inoltre, per i minorenni:</w:t>
      </w:r>
    </w:p>
    <w:p>
      <w:pPr>
        <w:pStyle w:val="ListParagraph"/>
        <w:widowControl w:val="false"/>
        <w:numPr>
          <w:ilvl w:val="0"/>
          <w:numId w:val="7"/>
        </w:numPr>
        <w:rPr>
          <w:rFonts w:cs="" w:cstheme="minorBidi"/>
        </w:rPr>
      </w:pPr>
      <w:r>
        <w:rPr>
          <w:rFonts w:cs="" w:ascii="Times New Roman" w:hAnsi="Times New Roman" w:cstheme="minorBidi"/>
          <w:lang w:eastAsia="en-US"/>
        </w:rPr>
        <w:t>Autorizzazione alla presentazione della domanda, firmata da un genitore come da fac simile predisposto dal Comune di Quarto (allegato B)</w:t>
      </w:r>
    </w:p>
    <w:p>
      <w:pPr>
        <w:pStyle w:val="ListParagraph"/>
        <w:widowControl w:val="false"/>
        <w:numPr>
          <w:ilvl w:val="0"/>
          <w:numId w:val="7"/>
        </w:numPr>
        <w:rPr>
          <w:rFonts w:cs="" w:cstheme="minorBidi"/>
        </w:rPr>
      </w:pPr>
      <w:r>
        <w:rPr>
          <w:rFonts w:cs="" w:ascii="Times New Roman" w:hAnsi="Times New Roman" w:cstheme="minorBidi"/>
          <w:lang w:eastAsia="en-US"/>
        </w:rPr>
        <w:t>Fotocopia del documento di identità in corso di validità e codice fiscale del genitore indicato nel modulo cartaceo.</w:t>
      </w:r>
    </w:p>
    <w:p>
      <w:pPr>
        <w:pStyle w:val="Normal"/>
        <w:widowControl w:val="false"/>
        <w:ind w:left="112" w:right="118" w:hanging="0"/>
        <w:jc w:val="both"/>
        <w:rPr>
          <w:rFonts w:cs="" w:cstheme="minorBidi"/>
        </w:rPr>
      </w:pPr>
      <w:r>
        <w:rPr>
          <w:rFonts w:cs="" w:ascii="Times New Roman" w:hAnsi="Times New Roman" w:cstheme="minorBidi"/>
          <w:lang w:eastAsia="en-US"/>
        </w:rPr>
        <w:t>Tutto quanto inserito nella domanda di partecipazione e nel curriculum è dichiarato ai sensi dell’art. 46 del D.P.R. n. 445/2000, in consapevolezza delle responsabilità e delle sanzioni penali previste dall’art.75 e 76, dello stesso DPR, per false attestazioni e dichiarazioni</w:t>
      </w:r>
      <w:r>
        <w:rPr>
          <w:rFonts w:cs="" w:ascii="Times New Roman" w:hAnsi="Times New Roman" w:cstheme="minorBidi"/>
          <w:spacing w:val="0"/>
          <w:lang w:eastAsia="en-US"/>
        </w:rPr>
        <w:t xml:space="preserve"> </w:t>
      </w:r>
      <w:r>
        <w:rPr>
          <w:rFonts w:cs="" w:ascii="Times New Roman" w:hAnsi="Times New Roman" w:cstheme="minorBidi"/>
          <w:lang w:eastAsia="en-US"/>
        </w:rPr>
        <w:t>mendaci.</w:t>
      </w:r>
    </w:p>
    <w:p>
      <w:pPr>
        <w:pStyle w:val="Normal"/>
        <w:widowControl w:val="false"/>
        <w:ind w:left="113" w:hanging="0"/>
        <w:jc w:val="both"/>
        <w:rPr>
          <w:rFonts w:cs="" w:cstheme="minorBidi"/>
        </w:rPr>
      </w:pPr>
      <w:r>
        <w:rPr>
          <w:rFonts w:cs="" w:ascii="Times New Roman" w:hAnsi="Times New Roman" w:cstheme="minorBidi"/>
          <w:lang w:eastAsia="en-US"/>
        </w:rPr>
        <w:t>Qualora le dichiarazioni contenute nella domanda risultino non veritiere, non ne sarà consentita</w:t>
      </w:r>
      <w:r>
        <w:rPr>
          <w:rFonts w:cs="" w:ascii="Times New Roman" w:hAnsi="Times New Roman" w:cstheme="minorBidi"/>
          <w:spacing w:val="0"/>
          <w:lang w:eastAsia="en-US"/>
        </w:rPr>
        <w:t xml:space="preserve"> </w:t>
      </w:r>
      <w:r>
        <w:rPr>
          <w:rFonts w:cs="" w:ascii="Times New Roman" w:hAnsi="Times New Roman" w:cstheme="minorBidi"/>
          <w:lang w:eastAsia="en-US"/>
        </w:rPr>
        <w:t>la</w:t>
      </w:r>
    </w:p>
    <w:p>
      <w:pPr>
        <w:pStyle w:val="Normal"/>
        <w:widowControl w:val="false"/>
        <w:ind w:left="113" w:hanging="0"/>
        <w:jc w:val="both"/>
        <w:rPr>
          <w:rFonts w:cs="" w:cstheme="minorBidi"/>
        </w:rPr>
      </w:pPr>
      <w:r>
        <w:rPr>
          <w:rFonts w:cs="" w:ascii="Times New Roman" w:hAnsi="Times New Roman" w:cstheme="minorBidi"/>
          <w:lang w:eastAsia="en-US"/>
        </w:rPr>
        <w:t>rettifica ed il dichiarante verrà escluso automaticamente dalla</w:t>
      </w:r>
      <w:r>
        <w:rPr>
          <w:rFonts w:cs="" w:ascii="Times New Roman" w:hAnsi="Times New Roman" w:cstheme="minorBidi"/>
          <w:spacing w:val="0"/>
          <w:lang w:eastAsia="en-US"/>
        </w:rPr>
        <w:t xml:space="preserve"> </w:t>
      </w:r>
      <w:r>
        <w:rPr>
          <w:rFonts w:cs="" w:ascii="Times New Roman" w:hAnsi="Times New Roman" w:cstheme="minorBidi"/>
          <w:lang w:eastAsia="en-US"/>
        </w:rPr>
        <w:t>partecipazione.</w:t>
      </w:r>
    </w:p>
    <w:p>
      <w:pPr>
        <w:pStyle w:val="Normal"/>
        <w:widowControl w:val="false"/>
        <w:ind w:left="112" w:right="112" w:hanging="0"/>
        <w:jc w:val="both"/>
        <w:rPr>
          <w:rFonts w:ascii="Times New Roman" w:hAnsi="Times New Roman" w:cs="" w:cstheme="minorBidi"/>
          <w:lang w:eastAsia="en-US"/>
        </w:rPr>
      </w:pPr>
      <w:r>
        <w:rPr>
          <w:rFonts w:cs="" w:cstheme="minorBidi" w:ascii="Times New Roman" w:hAnsi="Times New Roman"/>
          <w:lang w:eastAsia="en-US"/>
        </w:rPr>
      </w:r>
    </w:p>
    <w:p>
      <w:pPr>
        <w:pStyle w:val="Normal"/>
        <w:widowControl w:val="false"/>
        <w:ind w:left="112" w:right="112" w:hanging="0"/>
        <w:jc w:val="both"/>
        <w:rPr/>
      </w:pPr>
      <w:r>
        <w:rPr>
          <w:rFonts w:cs="" w:ascii="Times New Roman" w:hAnsi="Times New Roman" w:cstheme="minorBidi"/>
          <w:lang w:eastAsia="en-US"/>
        </w:rPr>
        <w:t xml:space="preserve">Le domande dovranno essere presentate </w:t>
      </w:r>
      <w:r>
        <w:rPr>
          <w:rFonts w:cs="" w:ascii="Times New Roman" w:hAnsi="Times New Roman" w:cstheme="minorBidi"/>
          <w:b/>
          <w:bCs/>
          <w:u w:val="single"/>
          <w:lang w:eastAsia="en-US"/>
        </w:rPr>
        <w:t xml:space="preserve">entro le </w:t>
      </w:r>
      <w:r>
        <w:rPr>
          <w:rFonts w:cs="" w:ascii="Times New Roman" w:hAnsi="Times New Roman" w:cstheme="minorBidi"/>
          <w:b/>
          <w:u w:val="single"/>
          <w:lang w:eastAsia="en-US"/>
        </w:rPr>
        <w:t xml:space="preserve">ore 12:00 del </w:t>
      </w:r>
      <w:r>
        <w:rPr>
          <w:rFonts w:cs="" w:ascii="Times New Roman" w:hAnsi="Times New Roman" w:cstheme="minorBidi"/>
          <w:b/>
          <w:u w:val="single"/>
          <w:lang w:eastAsia="en-US"/>
        </w:rPr>
        <w:t>31</w:t>
      </w:r>
      <w:r>
        <w:rPr>
          <w:rFonts w:cs="" w:ascii="Times New Roman" w:hAnsi="Times New Roman" w:cstheme="minorBidi"/>
          <w:b/>
          <w:u w:val="single"/>
          <w:lang w:eastAsia="en-US"/>
        </w:rPr>
        <w:t>/05/2021</w:t>
      </w:r>
      <w:r>
        <w:rPr>
          <w:rFonts w:cs="" w:ascii="Times New Roman" w:hAnsi="Times New Roman" w:cstheme="minorBidi"/>
          <w:lang w:eastAsia="en-US"/>
        </w:rPr>
        <w:t xml:space="preserve"> con le seguenti modalità:</w:t>
      </w:r>
    </w:p>
    <w:p>
      <w:pPr>
        <w:pStyle w:val="ListParagraph"/>
        <w:widowControl w:val="false"/>
        <w:numPr>
          <w:ilvl w:val="0"/>
          <w:numId w:val="6"/>
        </w:numPr>
        <w:tabs>
          <w:tab w:val="left" w:pos="475" w:leader="none"/>
        </w:tabs>
        <w:ind w:left="363" w:right="110" w:hanging="251"/>
        <w:rPr>
          <w:rFonts w:cs="" w:cstheme="minorBidi"/>
        </w:rPr>
      </w:pPr>
      <w:r>
        <w:rPr>
          <w:rFonts w:cs="" w:ascii="Times New Roman" w:hAnsi="Times New Roman" w:cstheme="minorBidi"/>
          <w:b/>
          <w:lang w:eastAsia="en-US"/>
        </w:rPr>
        <w:t>Consegna a mano</w:t>
      </w:r>
      <w:r>
        <w:rPr>
          <w:rFonts w:cs="" w:ascii="Times New Roman" w:hAnsi="Times New Roman" w:cstheme="minorBidi"/>
          <w:lang w:eastAsia="en-US"/>
        </w:rPr>
        <w:t xml:space="preserve"> al: COMUNE DI QUARTO – Ufficio Protocollo, via E. de Nicola n. 8 in Quarto (NA). La consegna a mano all’ufficio protocollo può essere effettuata durante il normale orario di apertura al pubblico: dal lunedì al venerdì dalle ore 9:00 alle ore 12:00 ed il martedì ed il giovedì anche dalle ore 15:00 alle ore 16:30; farà fede il timbro recante la data di acquisizione della domanda di partecipazione da parte dell’ente e non saranno accolte le domande che recheranno il timbro con data successiva alla data di scadenza del bando. Sulla busta chiusa dovrà essere indicata la dicitura “Comune di QUARTO - BANDO DI SELEZIONE PUBBLICA PER LA PARTECIPAZIONE AL PROGETTO I.R.I.S. (Impresa Recupero Istruzione Sociale)- BENESSERE</w:t>
      </w:r>
      <w:r>
        <w:rPr>
          <w:rFonts w:cs="" w:ascii="Times New Roman" w:hAnsi="Times New Roman" w:cstheme="minorBidi"/>
          <w:spacing w:val="0"/>
          <w:lang w:eastAsia="en-US"/>
        </w:rPr>
        <w:t xml:space="preserve"> </w:t>
      </w:r>
      <w:r>
        <w:rPr>
          <w:rFonts w:cs="" w:ascii="Times New Roman" w:hAnsi="Times New Roman" w:cstheme="minorBidi"/>
          <w:lang w:eastAsia="en-US"/>
        </w:rPr>
        <w:t>GIOVANI”;</w:t>
      </w:r>
    </w:p>
    <w:p>
      <w:pPr>
        <w:pStyle w:val="ListParagraph"/>
        <w:widowControl w:val="false"/>
        <w:numPr>
          <w:ilvl w:val="0"/>
          <w:numId w:val="6"/>
        </w:numPr>
        <w:tabs>
          <w:tab w:val="left" w:pos="552" w:leader="none"/>
        </w:tabs>
        <w:ind w:left="363" w:right="112" w:hanging="251"/>
        <w:rPr>
          <w:rFonts w:cs="" w:cstheme="minorBidi"/>
        </w:rPr>
      </w:pPr>
      <w:r>
        <w:rPr>
          <w:rFonts w:cs="" w:ascii="Times New Roman" w:hAnsi="Times New Roman" w:cstheme="minorBidi"/>
          <w:b/>
          <w:lang w:eastAsia="en-US"/>
        </w:rPr>
        <w:t>Spedizione a mezzo servizio postale con raccomandata A/R</w:t>
      </w:r>
      <w:r>
        <w:rPr>
          <w:rFonts w:cs="" w:ascii="Times New Roman" w:hAnsi="Times New Roman" w:cstheme="minorBidi"/>
          <w:lang w:eastAsia="en-US"/>
        </w:rPr>
        <w:t xml:space="preserve">, indirizzata a: COMUNE DI QUARTO – Ufficio Protocollo, via E. de Nicola n. 8 in Quarto (NA). </w:t>
      </w:r>
      <w:r>
        <w:rPr>
          <w:rFonts w:cs="" w:ascii="Times New Roman" w:hAnsi="Times New Roman" w:cstheme="minorBidi"/>
          <w:spacing w:val="0"/>
          <w:lang w:eastAsia="en-US"/>
        </w:rPr>
        <w:t xml:space="preserve">Le </w:t>
      </w:r>
      <w:r>
        <w:rPr>
          <w:rFonts w:cs="" w:ascii="Times New Roman" w:hAnsi="Times New Roman" w:cstheme="minorBidi"/>
          <w:lang w:eastAsia="en-US"/>
        </w:rPr>
        <w:t>domande spedite via posta dovranno riportare sulla busta chiusa la dicitura “Comune di QUARTO - BANDO DI SELEZIONE PUBBLICA PER LA PARTECIPAZIONE AL PROGETTO I.R.I.S. (Impresa Recupero Istruzione Sociale)-BENESSERE</w:t>
      </w:r>
      <w:r>
        <w:rPr>
          <w:rFonts w:cs="" w:ascii="Times New Roman" w:hAnsi="Times New Roman" w:cstheme="minorBidi"/>
          <w:spacing w:val="0"/>
          <w:lang w:eastAsia="en-US"/>
        </w:rPr>
        <w:t xml:space="preserve"> </w:t>
      </w:r>
      <w:r>
        <w:rPr>
          <w:rFonts w:cs="" w:ascii="Times New Roman" w:hAnsi="Times New Roman" w:cstheme="minorBidi"/>
          <w:lang w:eastAsia="en-US"/>
        </w:rPr>
        <w:t>GIOVANI”. Le domande di ammissione alla selezione trasmesse a mezzo servizio postale con raccomandata A/R devono pervenire entro la data di scadenza del presente bando, a pena di</w:t>
      </w:r>
      <w:r>
        <w:rPr>
          <w:rFonts w:cs="" w:ascii="Times New Roman" w:hAnsi="Times New Roman" w:cstheme="minorBidi"/>
          <w:spacing w:val="0"/>
          <w:lang w:eastAsia="en-US"/>
        </w:rPr>
        <w:t xml:space="preserve"> </w:t>
      </w:r>
      <w:r>
        <w:rPr>
          <w:rFonts w:cs="" w:ascii="Times New Roman" w:hAnsi="Times New Roman" w:cstheme="minorBidi"/>
          <w:lang w:eastAsia="en-US"/>
        </w:rPr>
        <w:t>esclusione, facendo fede il timbro di arrivo dell'Ufficio Protocollo;</w:t>
      </w:r>
    </w:p>
    <w:p>
      <w:pPr>
        <w:pStyle w:val="ListParagraph"/>
        <w:widowControl w:val="false"/>
        <w:numPr>
          <w:ilvl w:val="0"/>
          <w:numId w:val="6"/>
        </w:numPr>
        <w:tabs>
          <w:tab w:val="left" w:pos="466" w:leader="none"/>
        </w:tabs>
        <w:ind w:left="363" w:right="112" w:hanging="251"/>
        <w:rPr/>
      </w:pPr>
      <w:r>
        <w:rPr>
          <w:rFonts w:cs="" w:ascii="Times New Roman" w:hAnsi="Times New Roman" w:cstheme="minorBidi"/>
          <w:b/>
          <w:lang w:eastAsia="en-US"/>
        </w:rPr>
        <w:t>Spedizione a mezzo pec</w:t>
      </w:r>
      <w:r>
        <w:rPr>
          <w:rFonts w:cs="" w:ascii="Times New Roman" w:hAnsi="Times New Roman" w:cstheme="minorBidi"/>
          <w:lang w:eastAsia="en-US"/>
        </w:rPr>
        <w:t xml:space="preserve"> all’ indirizzo </w:t>
      </w:r>
      <w:hyperlink r:id="rId6">
        <w:r>
          <w:rPr>
            <w:rStyle w:val="CollegamentoInternet"/>
            <w:rFonts w:cs="" w:cstheme="minorBidi"/>
            <w:sz w:val="22"/>
            <w:lang w:eastAsia="en-US"/>
          </w:rPr>
          <w:t>protocollogenerale@pec.comune.quarto.na.it.</w:t>
        </w:r>
        <w:r>
          <w:rPr>
            <w:rStyle w:val="CollegamentoInternet"/>
            <w:rFonts w:cs="" w:ascii="Times New Roman" w:hAnsi="Times New Roman" w:cstheme="minorBidi"/>
            <w:lang w:eastAsia="en-US"/>
          </w:rPr>
          <w:t xml:space="preserve"> </w:t>
        </w:r>
      </w:hyperlink>
      <w:r>
        <w:rPr>
          <w:rFonts w:cs="" w:ascii="Times New Roman" w:hAnsi="Times New Roman" w:cstheme="minorBidi"/>
          <w:spacing w:val="0"/>
          <w:lang w:eastAsia="en-US"/>
        </w:rPr>
        <w:t xml:space="preserve">Le </w:t>
      </w:r>
      <w:r>
        <w:rPr>
          <w:rFonts w:cs="" w:ascii="Times New Roman" w:hAnsi="Times New Roman" w:cstheme="minorBidi"/>
          <w:lang w:eastAsia="en-US"/>
        </w:rPr>
        <w:t>domande spedite via PEC dovranno riportare nell’oggetto la dicitura “Comune di QUARTO - BANDO DI SELEZIONE PUBBLICA PER LA PARTECIPAZIONE AL PROGETTO  I.R.I.S. (Impresa Recupero Istruzione Sociale)- BENESSERE</w:t>
      </w:r>
      <w:r>
        <w:rPr>
          <w:rFonts w:cs="" w:ascii="Times New Roman" w:hAnsi="Times New Roman" w:cstheme="minorBidi"/>
          <w:spacing w:val="0"/>
          <w:lang w:eastAsia="en-US"/>
        </w:rPr>
        <w:t xml:space="preserve"> </w:t>
      </w:r>
      <w:r>
        <w:rPr>
          <w:rFonts w:cs="" w:ascii="Times New Roman" w:hAnsi="Times New Roman" w:cstheme="minorBidi"/>
          <w:lang w:eastAsia="en-US"/>
        </w:rPr>
        <w:t>GIOVANI” e dovranno pervenire entro la data di scadenza del presente bando, a pena di</w:t>
      </w:r>
      <w:r>
        <w:rPr>
          <w:rFonts w:cs="" w:ascii="Times New Roman" w:hAnsi="Times New Roman" w:cstheme="minorBidi"/>
          <w:spacing w:val="0"/>
          <w:lang w:eastAsia="en-US"/>
        </w:rPr>
        <w:t xml:space="preserve"> </w:t>
      </w:r>
      <w:r>
        <w:rPr>
          <w:rFonts w:cs="" w:ascii="Times New Roman" w:hAnsi="Times New Roman" w:cstheme="minorBidi"/>
          <w:lang w:eastAsia="en-US"/>
        </w:rPr>
        <w:t>esclusione.</w:t>
      </w:r>
    </w:p>
    <w:p>
      <w:pPr>
        <w:pStyle w:val="Normal"/>
        <w:jc w:val="both"/>
        <w:rPr>
          <w:rFonts w:ascii="Times New Roman" w:hAnsi="Times New Roman" w:cs="" w:cstheme="minorBidi"/>
          <w:lang w:eastAsia="en-US"/>
        </w:rPr>
      </w:pPr>
      <w:r>
        <w:rPr>
          <w:rFonts w:cs="" w:cstheme="minorBidi" w:ascii="Times New Roman" w:hAnsi="Times New Roman"/>
          <w:lang w:eastAsia="en-US"/>
        </w:rPr>
      </w:r>
    </w:p>
    <w:p>
      <w:pPr>
        <w:pStyle w:val="Corpodeltesto"/>
        <w:ind w:left="112" w:right="113" w:hanging="0"/>
        <w:jc w:val="both"/>
        <w:rPr>
          <w:rFonts w:cs="" w:cstheme="minorBidi"/>
          <w:lang w:val="it-IT"/>
        </w:rPr>
      </w:pPr>
      <w:r>
        <w:rPr>
          <w:rFonts w:cs="" w:cstheme="minorBidi"/>
          <w:lang w:val="it-IT"/>
        </w:rPr>
        <w:t>Nel caso in cui il numero dei richiedenti sia inferiore o uguale al numero dei posti a disposizione per ciascun laboratorio, i candidati, valutati idonei secondo i criteri di ammissibilità e che abbiano presentato correttamente la loro istanza secondo le modalità e nei tempi previsti, saranno tutti automaticamente ammessi ai</w:t>
      </w:r>
      <w:r>
        <w:rPr>
          <w:rFonts w:cs="" w:cstheme="minorBidi"/>
          <w:spacing w:val="0"/>
          <w:lang w:val="it-IT"/>
        </w:rPr>
        <w:t xml:space="preserve"> </w:t>
      </w:r>
      <w:r>
        <w:rPr>
          <w:rFonts w:cs="" w:cstheme="minorBidi"/>
          <w:lang w:val="it-IT"/>
        </w:rPr>
        <w:t>laboratori.</w:t>
      </w:r>
    </w:p>
    <w:p>
      <w:pPr>
        <w:pStyle w:val="Corpodeltesto"/>
        <w:ind w:left="112" w:right="110" w:hanging="0"/>
        <w:jc w:val="both"/>
        <w:rPr>
          <w:rFonts w:cs="" w:cstheme="minorBidi"/>
          <w:lang w:val="it-IT"/>
        </w:rPr>
      </w:pPr>
      <w:r>
        <w:rPr>
          <w:rFonts w:cs="" w:cstheme="minorBidi"/>
          <w:lang w:val="it-IT"/>
        </w:rPr>
        <w:t>Se invece le domande pervenute saranno superiori al numero di posti disponibili per ogni singolo laboratorio, ammesso che tutti i candidati siano in possesso dei requisiti richiesti e abbiano presentato correttamente la loro istanza secondo le modalità e nei tempi sopraindicati, sarà redatta, a cura di una apposita commissione, da nominare con successivo atto, una graduatoria dei candidati ammessi secondo i seguenti indicatori e punteggi, fino al raggiungimento del numero di partecipanti previsti per ogni</w:t>
      </w:r>
      <w:r>
        <w:rPr>
          <w:rFonts w:cs="" w:cstheme="minorBidi"/>
          <w:spacing w:val="0"/>
          <w:lang w:val="it-IT"/>
        </w:rPr>
        <w:t xml:space="preserve"> </w:t>
      </w:r>
      <w:r>
        <w:rPr>
          <w:rFonts w:cs="" w:cstheme="minorBidi"/>
          <w:lang w:val="it-IT"/>
        </w:rPr>
        <w:t>laboratorio:</w:t>
      </w:r>
    </w:p>
    <w:p>
      <w:pPr>
        <w:pStyle w:val="Normal"/>
        <w:jc w:val="both"/>
        <w:rPr>
          <w:rFonts w:cs="" w:cstheme="minorBidi"/>
        </w:rPr>
      </w:pPr>
      <w:r>
        <w:rPr>
          <w:rFonts w:cs="" w:cstheme="minorBidi"/>
        </w:rPr>
      </w:r>
    </w:p>
    <w:p>
      <w:pPr>
        <w:pStyle w:val="ListParagraph"/>
        <w:numPr>
          <w:ilvl w:val="0"/>
          <w:numId w:val="3"/>
        </w:numPr>
        <w:ind w:left="1440" w:hanging="360"/>
        <w:jc w:val="both"/>
        <w:rPr>
          <w:rFonts w:cs="" w:cstheme="minorBidi"/>
        </w:rPr>
      </w:pPr>
      <w:r>
        <w:rPr>
          <w:rFonts w:cs="" w:ascii="Times New Roman" w:hAnsi="Times New Roman" w:cstheme="minorBidi"/>
        </w:rPr>
        <w:t>Essere nella condizione di Neet, Not (engaged) in Education, Employment or Training" (non impegnato nello studio, nel lavoro e/o nella formazione), 6 PUNTI</w:t>
      </w:r>
    </w:p>
    <w:p>
      <w:pPr>
        <w:pStyle w:val="ListParagraph"/>
        <w:numPr>
          <w:ilvl w:val="0"/>
          <w:numId w:val="3"/>
        </w:numPr>
        <w:ind w:left="1440" w:hanging="360"/>
        <w:jc w:val="both"/>
        <w:rPr>
          <w:rFonts w:cs="" w:cstheme="minorBidi"/>
        </w:rPr>
      </w:pPr>
      <w:r>
        <w:rPr>
          <w:rFonts w:cs="" w:ascii="Times New Roman" w:hAnsi="Times New Roman" w:cstheme="minorBidi"/>
        </w:rPr>
        <w:t>Essere in possesso di un titolo di studio Max 8 PUNTI</w:t>
      </w:r>
    </w:p>
    <w:p>
      <w:pPr>
        <w:pStyle w:val="ListParagraph"/>
        <w:numPr>
          <w:ilvl w:val="1"/>
          <w:numId w:val="3"/>
        </w:numPr>
        <w:ind w:left="2160" w:hanging="360"/>
        <w:jc w:val="both"/>
        <w:rPr>
          <w:rFonts w:cs="" w:cstheme="minorBidi"/>
        </w:rPr>
      </w:pPr>
      <w:r>
        <w:rPr>
          <w:rFonts w:cs="" w:ascii="Times New Roman" w:hAnsi="Times New Roman" w:cstheme="minorBidi"/>
        </w:rPr>
        <w:t>Possesso di licenza media inferiore 2 Punti</w:t>
      </w:r>
    </w:p>
    <w:p>
      <w:pPr>
        <w:pStyle w:val="ListParagraph"/>
        <w:numPr>
          <w:ilvl w:val="1"/>
          <w:numId w:val="3"/>
        </w:numPr>
        <w:ind w:left="2160" w:hanging="360"/>
        <w:jc w:val="both"/>
        <w:rPr>
          <w:rFonts w:cs="" w:cstheme="minorBidi"/>
        </w:rPr>
      </w:pPr>
      <w:r>
        <w:rPr>
          <w:rFonts w:cs="" w:ascii="Times New Roman" w:hAnsi="Times New Roman" w:cstheme="minorBidi"/>
        </w:rPr>
        <w:t>Possesso di Titolo di istruzione secondaria superiore 4 Punti</w:t>
      </w:r>
    </w:p>
    <w:p>
      <w:pPr>
        <w:pStyle w:val="ListParagraph"/>
        <w:numPr>
          <w:ilvl w:val="1"/>
          <w:numId w:val="3"/>
        </w:numPr>
        <w:ind w:left="2160" w:hanging="360"/>
        <w:jc w:val="both"/>
        <w:rPr>
          <w:rFonts w:cs="" w:cstheme="minorBidi"/>
        </w:rPr>
      </w:pPr>
      <w:r>
        <w:rPr>
          <w:rFonts w:cs="" w:ascii="Times New Roman" w:hAnsi="Times New Roman" w:cstheme="minorBidi"/>
        </w:rPr>
        <w:t>Possesso di laurea triennale 6 Punti</w:t>
      </w:r>
    </w:p>
    <w:p>
      <w:pPr>
        <w:pStyle w:val="ListParagraph"/>
        <w:numPr>
          <w:ilvl w:val="1"/>
          <w:numId w:val="3"/>
        </w:numPr>
        <w:ind w:left="2160" w:hanging="360"/>
        <w:jc w:val="both"/>
        <w:rPr>
          <w:rFonts w:cs="" w:cstheme="minorBidi"/>
        </w:rPr>
      </w:pPr>
      <w:r>
        <w:rPr>
          <w:rFonts w:cs="" w:ascii="Times New Roman" w:hAnsi="Times New Roman" w:cstheme="minorBidi"/>
        </w:rPr>
        <w:t>Possesso di laurea specialistica 8 Punti</w:t>
      </w:r>
    </w:p>
    <w:p>
      <w:pPr>
        <w:pStyle w:val="ListParagraph"/>
        <w:numPr>
          <w:ilvl w:val="0"/>
          <w:numId w:val="3"/>
        </w:numPr>
        <w:ind w:left="1440" w:hanging="360"/>
        <w:jc w:val="both"/>
        <w:rPr>
          <w:rFonts w:cs="" w:cstheme="minorBidi"/>
        </w:rPr>
      </w:pPr>
      <w:r>
        <w:rPr>
          <w:rFonts w:cs="" w:ascii="Times New Roman" w:hAnsi="Times New Roman" w:cstheme="minorBidi"/>
        </w:rPr>
        <w:t xml:space="preserve">Non essere stato già ammesso ad altro laboratorio di cui al presente bando </w:t>
      </w:r>
    </w:p>
    <w:p>
      <w:pPr>
        <w:pStyle w:val="Normal"/>
        <w:jc w:val="both"/>
        <w:rPr>
          <w:rFonts w:ascii="Times New Roman" w:hAnsi="Times New Roman" w:cs="" w:cstheme="minorBidi"/>
        </w:rPr>
      </w:pPr>
      <w:r>
        <w:rPr>
          <w:rFonts w:cs="" w:cstheme="minorBidi" w:ascii="Times New Roman" w:hAnsi="Times New Roman"/>
        </w:rPr>
      </w:r>
    </w:p>
    <w:p>
      <w:pPr>
        <w:pStyle w:val="Corpodeltesto"/>
        <w:ind w:left="112" w:right="110" w:hanging="0"/>
        <w:jc w:val="both"/>
        <w:rPr>
          <w:rFonts w:cs="" w:cstheme="minorBidi"/>
          <w:lang w:val="it-IT"/>
        </w:rPr>
      </w:pPr>
      <w:r>
        <w:rPr>
          <w:rFonts w:cs="" w:cstheme="minorBidi"/>
          <w:lang w:val="it-IT"/>
        </w:rPr>
        <w:t>A parità di punteggio, si darà la precedenza ai candidati meno giovani</w:t>
      </w:r>
    </w:p>
    <w:p>
      <w:pPr>
        <w:pStyle w:val="Corpodeltesto"/>
        <w:ind w:left="112" w:right="110" w:hanging="0"/>
        <w:jc w:val="both"/>
        <w:rPr>
          <w:rFonts w:cs="" w:cstheme="minorBidi"/>
          <w:lang w:val="it-IT"/>
        </w:rPr>
      </w:pPr>
      <w:r>
        <w:rPr>
          <w:rFonts w:cs="" w:cstheme="minorBidi"/>
          <w:lang w:val="it-IT"/>
        </w:rPr>
        <w:t>Si provvederà a stilare, per ogni laboratorio:</w:t>
      </w:r>
    </w:p>
    <w:p>
      <w:pPr>
        <w:pStyle w:val="Corpodeltesto"/>
        <w:numPr>
          <w:ilvl w:val="0"/>
          <w:numId w:val="11"/>
        </w:numPr>
        <w:ind w:left="1283" w:right="110" w:hanging="585"/>
        <w:jc w:val="both"/>
        <w:rPr>
          <w:rFonts w:cs="" w:cstheme="minorBidi"/>
          <w:lang w:val="it-IT"/>
        </w:rPr>
      </w:pPr>
      <w:r>
        <w:rPr>
          <w:rFonts w:cs="" w:cstheme="minorBidi"/>
          <w:lang w:val="it-IT"/>
        </w:rPr>
        <w:t>un elenco dei candidati ammessi con riserva (uditori): oltre il numero di partecipanti previsti per ogni laboratorio;</w:t>
      </w:r>
    </w:p>
    <w:p>
      <w:pPr>
        <w:pStyle w:val="Corpodeltesto"/>
        <w:numPr>
          <w:ilvl w:val="0"/>
          <w:numId w:val="11"/>
        </w:numPr>
        <w:ind w:left="1283" w:right="110" w:hanging="585"/>
        <w:jc w:val="both"/>
        <w:rPr>
          <w:rFonts w:cs="" w:cstheme="minorBidi"/>
          <w:lang w:val="it-IT"/>
        </w:rPr>
      </w:pPr>
      <w:r>
        <w:rPr>
          <w:rFonts w:cs="" w:cstheme="minorBidi"/>
          <w:lang w:val="it-IT"/>
        </w:rPr>
        <w:t>un elenco dei candidati non ammessi.</w:t>
      </w:r>
    </w:p>
    <w:p>
      <w:pPr>
        <w:pStyle w:val="Corpodeltesto"/>
        <w:ind w:left="112" w:right="110" w:hanging="0"/>
        <w:jc w:val="both"/>
        <w:rPr>
          <w:rFonts w:cs="" w:cstheme="minorBidi"/>
          <w:lang w:val="it-IT"/>
        </w:rPr>
      </w:pPr>
      <w:r>
        <w:rPr>
          <w:rFonts w:cs="" w:cstheme="minorBidi"/>
          <w:lang w:val="it-IT"/>
        </w:rPr>
      </w:r>
    </w:p>
    <w:p>
      <w:pPr>
        <w:pStyle w:val="Corpodeltesto"/>
        <w:ind w:left="112" w:right="110" w:hanging="0"/>
        <w:jc w:val="both"/>
        <w:rPr/>
      </w:pPr>
      <w:r>
        <w:rPr>
          <w:rFonts w:cs="" w:cstheme="minorBidi"/>
          <w:lang w:val="it-IT"/>
        </w:rPr>
        <w:t xml:space="preserve">I risultati della selezione dei destinatari verranno resi noti mediante pubblicazione sul sito web  </w:t>
      </w:r>
      <w:hyperlink r:id="rId7">
        <w:r>
          <w:rPr>
            <w:rStyle w:val="CollegamentoInternet"/>
            <w:rFonts w:cs="" w:cstheme="minorBidi"/>
            <w:lang w:val="it-IT"/>
          </w:rPr>
          <w:t>https://www.comune.quarto.na.it</w:t>
        </w:r>
      </w:hyperlink>
    </w:p>
    <w:p>
      <w:pPr>
        <w:pStyle w:val="Corpodeltesto"/>
        <w:ind w:left="112" w:right="110" w:hanging="0"/>
        <w:jc w:val="both"/>
        <w:rPr>
          <w:rFonts w:cs="" w:cstheme="minorBidi"/>
          <w:lang w:val="it-IT"/>
        </w:rPr>
      </w:pPr>
      <w:r>
        <w:rPr>
          <w:rFonts w:cs="" w:cstheme="minorBidi"/>
          <w:lang w:val="it-IT"/>
        </w:rPr>
      </w:r>
    </w:p>
    <w:p>
      <w:pPr>
        <w:pStyle w:val="Corpodeltesto"/>
        <w:ind w:left="112" w:right="110" w:hanging="0"/>
        <w:jc w:val="both"/>
        <w:rPr>
          <w:lang w:val="it-IT"/>
        </w:rPr>
      </w:pPr>
      <w:r>
        <w:rPr>
          <w:lang w:val="it-IT"/>
        </w:rPr>
        <w:t xml:space="preserve">N.B. I candidati ai laboratori in oggetto che già hanno presentato istanza in riferimento al precedente bando di selezione con scadenza al </w:t>
      </w:r>
      <w:r>
        <w:rPr>
          <w:lang w:val="it-IT" w:eastAsia="en-US"/>
        </w:rPr>
        <w:t>03/09/2020</w:t>
      </w:r>
      <w:r>
        <w:rPr>
          <w:lang w:val="it-IT"/>
        </w:rPr>
        <w:t>, non dovranno presentare una nuova domanda poiché le istanze pervenute entro i termini di scadenza fissati nel precedente bando non verranno annullate.</w:t>
      </w:r>
    </w:p>
    <w:p>
      <w:pPr>
        <w:pStyle w:val="Normal"/>
        <w:jc w:val="both"/>
        <w:rPr>
          <w:rFonts w:cs="" w:cstheme="minorBidi"/>
          <w:b/>
          <w:b/>
        </w:rPr>
      </w:pPr>
      <w:r>
        <w:rPr>
          <w:rFonts w:cs="" w:cstheme="minorBidi"/>
          <w:b/>
        </w:rPr>
      </w:r>
    </w:p>
    <w:p>
      <w:pPr>
        <w:pStyle w:val="Titolo2"/>
        <w:numPr>
          <w:ilvl w:val="1"/>
          <w:numId w:val="1"/>
        </w:numPr>
        <w:spacing w:before="69" w:after="0"/>
        <w:ind w:left="1917" w:right="1918" w:hanging="0"/>
        <w:jc w:val="center"/>
        <w:rPr>
          <w:rFonts w:cs="" w:cstheme="minorBidi"/>
          <w:bCs w:val="false"/>
          <w:iCs w:val="false"/>
        </w:rPr>
      </w:pPr>
      <w:r>
        <w:rPr>
          <w:rFonts w:cs="" w:cstheme="minorBidi"/>
          <w:bCs w:val="false"/>
          <w:iCs w:val="false"/>
          <w:lang w:val="it-IT"/>
        </w:rPr>
        <w:t>Art. 5 Indennità di</w:t>
      </w:r>
      <w:r>
        <w:rPr>
          <w:rFonts w:cs="" w:cstheme="minorBidi"/>
          <w:bCs w:val="false"/>
          <w:iCs w:val="false"/>
          <w:spacing w:val="0"/>
          <w:lang w:val="it-IT"/>
        </w:rPr>
        <w:t xml:space="preserve"> </w:t>
      </w:r>
      <w:r>
        <w:rPr>
          <w:rFonts w:cs="" w:cstheme="minorBidi"/>
          <w:bCs w:val="false"/>
          <w:iCs w:val="false"/>
          <w:lang w:val="it-IT"/>
        </w:rPr>
        <w:t>partecipazione</w:t>
      </w:r>
    </w:p>
    <w:p>
      <w:pPr>
        <w:pStyle w:val="Normal"/>
        <w:spacing w:before="7" w:after="0"/>
        <w:rPr>
          <w:rFonts w:ascii="Times New Roman" w:hAnsi="Times New Roman" w:cs="" w:cstheme="minorBidi"/>
          <w:b/>
          <w:b/>
          <w:i/>
          <w:i/>
          <w:sz w:val="23"/>
        </w:rPr>
      </w:pPr>
      <w:r>
        <w:rPr>
          <w:rFonts w:cs="" w:cstheme="minorBidi" w:ascii="Times New Roman" w:hAnsi="Times New Roman"/>
          <w:b/>
          <w:i/>
          <w:sz w:val="23"/>
        </w:rPr>
      </w:r>
    </w:p>
    <w:p>
      <w:pPr>
        <w:pStyle w:val="Corpodeltesto"/>
        <w:ind w:left="112" w:right="121" w:hanging="0"/>
        <w:jc w:val="both"/>
        <w:rPr>
          <w:rFonts w:cs="" w:cstheme="minorBidi"/>
          <w:lang w:val="it-IT"/>
        </w:rPr>
      </w:pPr>
      <w:r>
        <w:rPr>
          <w:rFonts w:cs="" w:cstheme="minorBidi"/>
          <w:lang w:val="it-IT"/>
        </w:rPr>
        <w:t>Ai giovani selezionati non sarà corrisposta alcuna indennità per la frequenza alle attività di aula dei laboratori formativi.</w:t>
      </w:r>
    </w:p>
    <w:p>
      <w:pPr>
        <w:pStyle w:val="Normal"/>
        <w:jc w:val="both"/>
        <w:rPr>
          <w:rFonts w:cs="" w:cstheme="minorBidi"/>
        </w:rPr>
      </w:pPr>
      <w:r>
        <w:rPr>
          <w:rFonts w:cs="" w:cstheme="minorBidi"/>
        </w:rPr>
      </w:r>
    </w:p>
    <w:p>
      <w:pPr>
        <w:pStyle w:val="Titolo2"/>
        <w:numPr>
          <w:ilvl w:val="1"/>
          <w:numId w:val="1"/>
        </w:numPr>
        <w:ind w:left="1917" w:right="1917" w:hanging="0"/>
        <w:jc w:val="center"/>
        <w:rPr>
          <w:rFonts w:cs="" w:cstheme="minorBidi"/>
          <w:bCs w:val="false"/>
          <w:iCs w:val="false"/>
        </w:rPr>
      </w:pPr>
      <w:r>
        <w:rPr>
          <w:rFonts w:cs="" w:cstheme="minorBidi"/>
          <w:bCs w:val="false"/>
          <w:iCs w:val="false"/>
          <w:lang w:val="it-IT"/>
        </w:rPr>
        <w:t>Art. 6 Obblighi dei</w:t>
      </w:r>
      <w:r>
        <w:rPr>
          <w:rFonts w:cs="" w:cstheme="minorBidi"/>
          <w:bCs w:val="false"/>
          <w:iCs w:val="false"/>
          <w:spacing w:val="0"/>
          <w:lang w:val="it-IT"/>
        </w:rPr>
        <w:t xml:space="preserve"> </w:t>
      </w:r>
      <w:r>
        <w:rPr>
          <w:rFonts w:cs="" w:cstheme="minorBidi"/>
          <w:bCs w:val="false"/>
          <w:iCs w:val="false"/>
          <w:lang w:val="it-IT"/>
        </w:rPr>
        <w:t>destinatari</w:t>
      </w:r>
    </w:p>
    <w:p>
      <w:pPr>
        <w:pStyle w:val="Corpodeltesto"/>
        <w:jc w:val="both"/>
        <w:rPr>
          <w:rFonts w:cs="" w:cstheme="minorBidi"/>
          <w:lang w:val="it-IT"/>
        </w:rPr>
      </w:pPr>
      <w:r>
        <w:rPr>
          <w:rFonts w:cs="" w:cstheme="minorBidi"/>
          <w:lang w:val="it-IT"/>
        </w:rPr>
        <w:t>I giovani selezionati avranno l’obbligo</w:t>
      </w:r>
      <w:r>
        <w:rPr>
          <w:rFonts w:cs="" w:cstheme="minorBidi"/>
          <w:spacing w:val="0"/>
          <w:lang w:val="it-IT"/>
        </w:rPr>
        <w:t xml:space="preserve"> </w:t>
      </w:r>
      <w:r>
        <w:rPr>
          <w:rFonts w:cs="" w:cstheme="minorBidi"/>
          <w:lang w:val="it-IT"/>
        </w:rPr>
        <w:t>di:</w:t>
      </w:r>
    </w:p>
    <w:p>
      <w:pPr>
        <w:pStyle w:val="ListParagraph"/>
        <w:widowControl w:val="false"/>
        <w:numPr>
          <w:ilvl w:val="0"/>
          <w:numId w:val="4"/>
        </w:numPr>
        <w:tabs>
          <w:tab w:val="left" w:pos="1542" w:leader="none"/>
        </w:tabs>
        <w:spacing w:lineRule="exact" w:line="277"/>
        <w:jc w:val="both"/>
        <w:rPr>
          <w:rFonts w:cs="" w:cstheme="minorBidi"/>
        </w:rPr>
      </w:pPr>
      <w:r>
        <w:rPr>
          <w:rFonts w:cs="" w:ascii="Times New Roman" w:hAnsi="Times New Roman" w:cstheme="minorBidi"/>
        </w:rPr>
        <w:t>frequentare le attività laboratoriali come previsto dal progetto esecutivo e da questo</w:t>
      </w:r>
      <w:r>
        <w:rPr>
          <w:rFonts w:cs="" w:ascii="Times New Roman" w:hAnsi="Times New Roman" w:cstheme="minorBidi"/>
          <w:spacing w:val="0"/>
        </w:rPr>
        <w:t xml:space="preserve"> </w:t>
      </w:r>
      <w:r>
        <w:rPr>
          <w:rFonts w:cs="" w:ascii="Times New Roman" w:hAnsi="Times New Roman" w:cstheme="minorBidi"/>
        </w:rPr>
        <w:t>bando;</w:t>
      </w:r>
    </w:p>
    <w:p>
      <w:pPr>
        <w:pStyle w:val="ListParagraph"/>
        <w:widowControl w:val="false"/>
        <w:numPr>
          <w:ilvl w:val="0"/>
          <w:numId w:val="4"/>
        </w:numPr>
        <w:tabs>
          <w:tab w:val="left" w:pos="1654" w:leader="none"/>
        </w:tabs>
        <w:ind w:left="720" w:right="117" w:hanging="360"/>
        <w:jc w:val="both"/>
        <w:rPr>
          <w:rFonts w:cs="" w:cstheme="minorBidi"/>
        </w:rPr>
      </w:pPr>
      <w:r>
        <w:rPr>
          <w:rFonts w:cs="" w:ascii="Times New Roman" w:hAnsi="Times New Roman" w:cstheme="minorBidi"/>
        </w:rPr>
        <w:t>compilare ogni giorno e conservare la modulistica di progetto, come indicato dal personale di coordinamento, così come previsto dalle Linee Guida del Manuale FSE 2014/2020 al quale ci si riporta per tutto quanto qui non espressamente previsto;</w:t>
      </w:r>
    </w:p>
    <w:p>
      <w:pPr>
        <w:pStyle w:val="ListParagraph"/>
        <w:widowControl w:val="false"/>
        <w:numPr>
          <w:ilvl w:val="0"/>
          <w:numId w:val="4"/>
        </w:numPr>
        <w:tabs>
          <w:tab w:val="left" w:pos="1542" w:leader="none"/>
        </w:tabs>
        <w:spacing w:before="1" w:after="0"/>
        <w:contextualSpacing/>
        <w:jc w:val="both"/>
        <w:rPr>
          <w:rFonts w:cs="" w:cstheme="minorBidi"/>
        </w:rPr>
      </w:pPr>
      <w:r>
        <w:rPr>
          <w:rFonts w:cs="" w:ascii="Times New Roman" w:hAnsi="Times New Roman" w:cstheme="minorBidi"/>
        </w:rPr>
        <w:t>partecipare alle iniziative di comunicazione e diffusione dei</w:t>
      </w:r>
      <w:r>
        <w:rPr>
          <w:rFonts w:cs="" w:ascii="Times New Roman" w:hAnsi="Times New Roman" w:cstheme="minorBidi"/>
          <w:spacing w:val="0"/>
        </w:rPr>
        <w:t xml:space="preserve"> </w:t>
      </w:r>
      <w:r>
        <w:rPr>
          <w:rFonts w:cs="" w:ascii="Times New Roman" w:hAnsi="Times New Roman" w:cstheme="minorBidi"/>
        </w:rPr>
        <w:t>risultati;</w:t>
      </w:r>
    </w:p>
    <w:p>
      <w:pPr>
        <w:pStyle w:val="ListParagraph"/>
        <w:widowControl w:val="false"/>
        <w:numPr>
          <w:ilvl w:val="0"/>
          <w:numId w:val="4"/>
        </w:numPr>
        <w:tabs>
          <w:tab w:val="left" w:pos="1542" w:leader="none"/>
        </w:tabs>
        <w:spacing w:lineRule="exact" w:line="277"/>
        <w:jc w:val="both"/>
        <w:rPr>
          <w:rFonts w:cs="" w:cstheme="minorBidi"/>
        </w:rPr>
      </w:pPr>
      <w:r>
        <w:rPr>
          <w:rFonts w:cs="" w:ascii="Times New Roman" w:hAnsi="Times New Roman" w:cstheme="minorBidi"/>
        </w:rPr>
        <w:t>partecipare ai momenti di verifica e</w:t>
      </w:r>
      <w:r>
        <w:rPr>
          <w:rFonts w:cs="" w:ascii="Times New Roman" w:hAnsi="Times New Roman" w:cstheme="minorBidi"/>
          <w:spacing w:val="0"/>
        </w:rPr>
        <w:t xml:space="preserve"> </w:t>
      </w:r>
      <w:r>
        <w:rPr>
          <w:rFonts w:cs="" w:ascii="Times New Roman" w:hAnsi="Times New Roman" w:cstheme="minorBidi"/>
        </w:rPr>
        <w:t>valutazione;</w:t>
      </w:r>
    </w:p>
    <w:p>
      <w:pPr>
        <w:pStyle w:val="ListParagraph"/>
        <w:widowControl w:val="false"/>
        <w:numPr>
          <w:ilvl w:val="0"/>
          <w:numId w:val="4"/>
        </w:numPr>
        <w:tabs>
          <w:tab w:val="left" w:pos="1542" w:leader="none"/>
        </w:tabs>
        <w:spacing w:lineRule="exact" w:line="277"/>
        <w:jc w:val="both"/>
        <w:rPr>
          <w:rFonts w:cs="" w:cstheme="minorBidi"/>
        </w:rPr>
      </w:pPr>
      <w:r>
        <w:rPr>
          <w:rFonts w:cs="" w:ascii="Times New Roman" w:hAnsi="Times New Roman" w:cstheme="minorBidi"/>
        </w:rPr>
        <w:t>seguire le istruzioni e le direttive necessarie per la realizzazione del</w:t>
      </w:r>
      <w:r>
        <w:rPr>
          <w:rFonts w:cs="" w:ascii="Times New Roman" w:hAnsi="Times New Roman" w:cstheme="minorBidi"/>
          <w:spacing w:val="0"/>
        </w:rPr>
        <w:t xml:space="preserve"> </w:t>
      </w:r>
      <w:r>
        <w:rPr>
          <w:rFonts w:cs="" w:ascii="Times New Roman" w:hAnsi="Times New Roman" w:cstheme="minorBidi"/>
        </w:rPr>
        <w:t>progetto;</w:t>
      </w:r>
    </w:p>
    <w:p>
      <w:pPr>
        <w:pStyle w:val="ListParagraph"/>
        <w:widowControl w:val="false"/>
        <w:numPr>
          <w:ilvl w:val="0"/>
          <w:numId w:val="4"/>
        </w:numPr>
        <w:tabs>
          <w:tab w:val="left" w:pos="1654" w:leader="none"/>
        </w:tabs>
        <w:spacing w:lineRule="exact" w:line="274" w:before="6" w:after="0"/>
        <w:ind w:left="720" w:right="118" w:hanging="360"/>
        <w:contextualSpacing/>
        <w:jc w:val="both"/>
        <w:rPr>
          <w:rFonts w:cs="" w:cstheme="minorBidi"/>
        </w:rPr>
      </w:pPr>
      <w:r>
        <w:rPr>
          <w:rFonts w:cs="" w:ascii="Times New Roman" w:hAnsi="Times New Roman" w:cstheme="minorBidi"/>
        </w:rPr>
        <w:t>conservare i requisiti di accesso fino alla data di chiusura delle attività progettuali, pena la decadenza dal</w:t>
      </w:r>
      <w:r>
        <w:rPr>
          <w:rFonts w:cs="" w:ascii="Times New Roman" w:hAnsi="Times New Roman" w:cstheme="minorBidi"/>
          <w:spacing w:val="0"/>
        </w:rPr>
        <w:t xml:space="preserve"> </w:t>
      </w:r>
      <w:r>
        <w:rPr>
          <w:rFonts w:cs="" w:ascii="Times New Roman" w:hAnsi="Times New Roman" w:cstheme="minorBidi"/>
        </w:rPr>
        <w:t>beneficio.</w:t>
      </w:r>
    </w:p>
    <w:p>
      <w:pPr>
        <w:pStyle w:val="Normal"/>
        <w:spacing w:before="2" w:after="0"/>
        <w:rPr>
          <w:rFonts w:ascii="Times New Roman" w:hAnsi="Times New Roman" w:cs="" w:cstheme="minorBidi"/>
        </w:rPr>
      </w:pPr>
      <w:r>
        <w:rPr>
          <w:rFonts w:cs="" w:cstheme="minorBidi" w:ascii="Times New Roman" w:hAnsi="Times New Roman"/>
        </w:rPr>
      </w:r>
    </w:p>
    <w:p>
      <w:pPr>
        <w:pStyle w:val="Titolo2"/>
        <w:numPr>
          <w:ilvl w:val="1"/>
          <w:numId w:val="1"/>
        </w:numPr>
        <w:ind w:left="1917" w:right="1917" w:hanging="0"/>
        <w:jc w:val="center"/>
        <w:rPr>
          <w:rFonts w:cs="" w:cstheme="minorBidi"/>
          <w:bCs w:val="false"/>
          <w:iCs w:val="false"/>
          <w:lang w:val="it-IT"/>
        </w:rPr>
      </w:pPr>
      <w:r>
        <w:rPr>
          <w:rFonts w:cs="" w:cstheme="minorBidi"/>
          <w:bCs w:val="false"/>
          <w:iCs w:val="false"/>
          <w:lang w:val="it-IT"/>
        </w:rPr>
        <w:t>Art. 7 Informazioni e Trattamento dei dati</w:t>
      </w:r>
      <w:r>
        <w:rPr>
          <w:rFonts w:cs="" w:cstheme="minorBidi"/>
          <w:bCs w:val="false"/>
          <w:iCs w:val="false"/>
          <w:spacing w:val="0"/>
          <w:lang w:val="it-IT"/>
        </w:rPr>
        <w:t xml:space="preserve"> </w:t>
      </w:r>
      <w:r>
        <w:rPr>
          <w:rFonts w:cs="" w:cstheme="minorBidi"/>
          <w:bCs w:val="false"/>
          <w:iCs w:val="false"/>
          <w:lang w:val="it-IT"/>
        </w:rPr>
        <w:t>personali</w:t>
      </w:r>
    </w:p>
    <w:p>
      <w:pPr>
        <w:pStyle w:val="Corpodeltesto"/>
        <w:ind w:left="112" w:right="113" w:hanging="0"/>
        <w:jc w:val="both"/>
        <w:rPr/>
      </w:pPr>
      <w:r>
        <w:rPr>
          <w:rFonts w:cs="" w:cstheme="minorBidi"/>
          <w:lang w:val="it-IT"/>
        </w:rPr>
        <w:t xml:space="preserve">Informazioni possono essere richieste a mezzo e-mail a: </w:t>
      </w:r>
      <w:hyperlink r:id="rId8">
        <w:r>
          <w:rPr>
            <w:rStyle w:val="CollegamentoInternet"/>
            <w:rFonts w:cs="" w:cstheme="minorBidi"/>
            <w:lang w:val="it-IT"/>
          </w:rPr>
          <w:t>urp@comune.quarto.na.it</w:t>
        </w:r>
      </w:hyperlink>
      <w:r>
        <w:rPr>
          <w:rFonts w:cs="" w:cstheme="minorBidi"/>
          <w:lang w:val="it-IT"/>
        </w:rPr>
        <w:t xml:space="preserve"> e alle seguenti e-mail: formazione.progetti@luomoeillegno.com; sul sito web </w:t>
      </w:r>
      <w:hyperlink r:id="rId9">
        <w:r>
          <w:rPr>
            <w:rStyle w:val="CollegamentoInternet"/>
            <w:rFonts w:cs="" w:cstheme="minorBidi"/>
            <w:lang w:val="it-IT"/>
          </w:rPr>
          <w:t>www.comune.quarto.na.it</w:t>
        </w:r>
      </w:hyperlink>
      <w:r>
        <w:rPr>
          <w:rFonts w:cs="" w:cstheme="minorBidi"/>
          <w:lang w:val="it-IT"/>
        </w:rPr>
        <w:t xml:space="preserve"> saranno pubblicati aggiornamenti e notizie riguardanti il presente Bando e in merito ai corsi di formazione in generale, compresi maggiori dettagli sull’offerta didattica e sull’organizzazione delle</w:t>
      </w:r>
      <w:r>
        <w:rPr>
          <w:rFonts w:cs="" w:cstheme="minorBidi"/>
          <w:spacing w:val="0"/>
          <w:lang w:val="it-IT"/>
        </w:rPr>
        <w:t xml:space="preserve"> </w:t>
      </w:r>
      <w:r>
        <w:rPr>
          <w:rFonts w:cs="" w:cstheme="minorBidi"/>
          <w:lang w:val="it-IT"/>
        </w:rPr>
        <w:t>lezioni.</w:t>
      </w:r>
    </w:p>
    <w:p>
      <w:pPr>
        <w:pStyle w:val="Corpodeltesto"/>
        <w:ind w:left="112" w:right="117" w:hanging="0"/>
        <w:jc w:val="both"/>
        <w:rPr>
          <w:rFonts w:cs="" w:cstheme="minorBidi"/>
          <w:lang w:val="it-IT"/>
        </w:rPr>
      </w:pPr>
      <w:r>
        <w:rPr>
          <w:rFonts w:cs="" w:cstheme="minorBidi"/>
          <w:lang w:val="it-IT"/>
        </w:rPr>
        <w:t>Al presente bando sarà data la massima diffusione attraverso la pubblicazione di comunicati stampa nonché sul sito istituzionale del Comune, sui siti dei partner nonché sulle pagine social del</w:t>
      </w:r>
      <w:r>
        <w:rPr>
          <w:rFonts w:cs="" w:cstheme="minorBidi"/>
          <w:spacing w:val="0"/>
          <w:lang w:val="it-IT"/>
        </w:rPr>
        <w:t xml:space="preserve"> </w:t>
      </w:r>
      <w:r>
        <w:rPr>
          <w:rFonts w:cs="" w:cstheme="minorBidi"/>
          <w:lang w:val="it-IT"/>
        </w:rPr>
        <w:t>progetto.</w:t>
      </w:r>
    </w:p>
    <w:p>
      <w:pPr>
        <w:pStyle w:val="Corpodeltesto"/>
        <w:ind w:left="112" w:right="111" w:hanging="0"/>
        <w:jc w:val="both"/>
        <w:rPr>
          <w:rFonts w:cs="" w:cstheme="minorBidi"/>
          <w:lang w:val="it-IT"/>
        </w:rPr>
      </w:pPr>
      <w:r>
        <w:rPr>
          <w:rFonts w:cs="" w:cstheme="minorBidi"/>
          <w:lang w:val="it-IT"/>
        </w:rPr>
        <w:t xml:space="preserve">I dati personali trasmessi dai candidati con le relative domande di partecipazione saranno trattati per le finalità di gestione della procedura e per la realizzazione delle attività progettuali da parte dei destinatari selezionati, nel rispetto della normativa vigente in materia di protezione dei dati personali. Le operazioni di trattamento dei dati, nonché la loro comunicazione e diffusione avverranno sia manualmente che con l’ausilio di strumenti elettronici secondo logiche correlate alle finalità sopra indicate. Il conferimento dei dati è obbligatorio ai fini della valutazione dei requisiti di partecipazione, pena l’esclusione. </w:t>
      </w:r>
      <w:r>
        <w:rPr>
          <w:rFonts w:cs="" w:cstheme="minorBidi"/>
          <w:spacing w:val="0"/>
          <w:lang w:val="it-IT"/>
        </w:rPr>
        <w:t xml:space="preserve">Il </w:t>
      </w:r>
      <w:r>
        <w:rPr>
          <w:rFonts w:cs="" w:cstheme="minorBidi"/>
          <w:lang w:val="it-IT"/>
        </w:rPr>
        <w:t>candidato dovrà pertanto sottoscrivere il consenso al trattamento dei dati personali secondo quanto previsto dal Regolamento (UE) 2016/679 nel modulo di</w:t>
      </w:r>
      <w:r>
        <w:rPr>
          <w:rFonts w:cs="" w:cstheme="minorBidi"/>
          <w:spacing w:val="31"/>
          <w:lang w:val="it-IT"/>
        </w:rPr>
        <w:t xml:space="preserve"> </w:t>
      </w:r>
      <w:r>
        <w:rPr>
          <w:rFonts w:cs="" w:cstheme="minorBidi"/>
          <w:lang w:val="it-IT"/>
        </w:rPr>
        <w:t>partecipazione</w:t>
      </w:r>
      <w:r>
        <w:rPr>
          <w:rFonts w:cs="" w:cstheme="minorBidi"/>
          <w:spacing w:val="30"/>
          <w:lang w:val="it-IT"/>
        </w:rPr>
        <w:t xml:space="preserve"> </w:t>
      </w:r>
      <w:r>
        <w:rPr>
          <w:rFonts w:cs="" w:cstheme="minorBidi"/>
          <w:lang w:val="it-IT"/>
        </w:rPr>
        <w:t>(Allegato</w:t>
      </w:r>
      <w:r>
        <w:rPr>
          <w:rFonts w:cs="" w:cstheme="minorBidi"/>
          <w:spacing w:val="31"/>
          <w:lang w:val="it-IT"/>
        </w:rPr>
        <w:t xml:space="preserve"> </w:t>
      </w:r>
      <w:r>
        <w:rPr>
          <w:rFonts w:cs="" w:cstheme="minorBidi"/>
          <w:lang w:val="it-IT"/>
        </w:rPr>
        <w:t>A</w:t>
      </w:r>
      <w:r>
        <w:rPr>
          <w:rFonts w:cs="" w:cstheme="minorBidi"/>
          <w:spacing w:val="30"/>
          <w:lang w:val="it-IT"/>
        </w:rPr>
        <w:t xml:space="preserve"> </w:t>
      </w:r>
      <w:r>
        <w:rPr>
          <w:rFonts w:cs="" w:cstheme="minorBidi"/>
          <w:lang w:val="it-IT"/>
        </w:rPr>
        <w:t>al</w:t>
      </w:r>
      <w:r>
        <w:rPr>
          <w:rFonts w:cs="" w:cstheme="minorBidi"/>
          <w:spacing w:val="31"/>
          <w:lang w:val="it-IT"/>
        </w:rPr>
        <w:t xml:space="preserve"> </w:t>
      </w:r>
      <w:r>
        <w:rPr>
          <w:rFonts w:cs="" w:cstheme="minorBidi"/>
          <w:lang w:val="it-IT"/>
        </w:rPr>
        <w:t>presente</w:t>
      </w:r>
      <w:r>
        <w:rPr>
          <w:rFonts w:cs="" w:cstheme="minorBidi"/>
          <w:spacing w:val="30"/>
          <w:lang w:val="it-IT"/>
        </w:rPr>
        <w:t xml:space="preserve"> </w:t>
      </w:r>
      <w:r>
        <w:rPr>
          <w:rFonts w:cs="" w:cstheme="minorBidi"/>
          <w:lang w:val="it-IT"/>
        </w:rPr>
        <w:t>bando)</w:t>
      </w:r>
      <w:r>
        <w:rPr>
          <w:rFonts w:cs="" w:cstheme="minorBidi"/>
          <w:spacing w:val="30"/>
          <w:lang w:val="it-IT"/>
        </w:rPr>
        <w:t xml:space="preserve"> </w:t>
      </w:r>
      <w:r>
        <w:rPr>
          <w:rFonts w:cs="" w:cstheme="minorBidi"/>
          <w:lang w:val="it-IT"/>
        </w:rPr>
        <w:t>contenente</w:t>
      </w:r>
      <w:r>
        <w:rPr>
          <w:rFonts w:cs="" w:cstheme="minorBidi"/>
          <w:spacing w:val="30"/>
          <w:lang w:val="it-IT"/>
        </w:rPr>
        <w:t xml:space="preserve"> </w:t>
      </w:r>
      <w:r>
        <w:rPr>
          <w:rFonts w:cs="" w:cstheme="minorBidi"/>
          <w:lang w:val="it-IT"/>
        </w:rPr>
        <w:t>l’informativa</w:t>
      </w:r>
      <w:r>
        <w:rPr>
          <w:rFonts w:cs="" w:cstheme="minorBidi"/>
          <w:spacing w:val="30"/>
          <w:lang w:val="it-IT"/>
        </w:rPr>
        <w:t xml:space="preserve"> </w:t>
      </w:r>
      <w:r>
        <w:rPr>
          <w:rFonts w:cs="" w:cstheme="minorBidi"/>
          <w:lang w:val="it-IT"/>
        </w:rPr>
        <w:t>per</w:t>
      </w:r>
      <w:r>
        <w:rPr>
          <w:rFonts w:cs="" w:cstheme="minorBidi"/>
          <w:spacing w:val="30"/>
          <w:lang w:val="it-IT"/>
        </w:rPr>
        <w:t xml:space="preserve"> </w:t>
      </w:r>
      <w:r>
        <w:rPr>
          <w:rFonts w:cs="" w:cstheme="minorBidi"/>
          <w:lang w:val="it-IT"/>
        </w:rPr>
        <w:t>la</w:t>
      </w:r>
      <w:r>
        <w:rPr>
          <w:rFonts w:cs="" w:cstheme="minorBidi"/>
          <w:spacing w:val="30"/>
          <w:lang w:val="it-IT"/>
        </w:rPr>
        <w:t xml:space="preserve"> </w:t>
      </w:r>
      <w:r>
        <w:rPr>
          <w:rFonts w:cs="" w:cstheme="minorBidi"/>
          <w:lang w:val="it-IT"/>
        </w:rPr>
        <w:t>riservatezza</w:t>
      </w:r>
      <w:r>
        <w:rPr>
          <w:rFonts w:cs="" w:cstheme="minorBidi"/>
          <w:spacing w:val="30"/>
          <w:lang w:val="it-IT"/>
        </w:rPr>
        <w:t xml:space="preserve"> </w:t>
      </w:r>
      <w:r>
        <w:rPr>
          <w:rFonts w:cs="" w:cstheme="minorBidi"/>
          <w:lang w:val="it-IT"/>
        </w:rPr>
        <w:t>dei dati</w:t>
      </w:r>
      <w:r>
        <w:rPr>
          <w:rFonts w:cs="" w:cstheme="minorBidi"/>
          <w:spacing w:val="0"/>
          <w:lang w:val="it-IT"/>
        </w:rPr>
        <w:t xml:space="preserve"> </w:t>
      </w:r>
      <w:r>
        <w:rPr>
          <w:rFonts w:cs="" w:cstheme="minorBidi"/>
          <w:lang w:val="it-IT"/>
        </w:rPr>
        <w:t>personali.</w:t>
      </w:r>
    </w:p>
    <w:p>
      <w:pPr>
        <w:pStyle w:val="Normal"/>
        <w:spacing w:before="5" w:after="0"/>
        <w:rPr>
          <w:rFonts w:ascii="Times New Roman" w:hAnsi="Times New Roman" w:cs="" w:cstheme="minorBidi"/>
          <w:sz w:val="18"/>
        </w:rPr>
      </w:pPr>
      <w:r>
        <w:rPr>
          <w:rFonts w:cs="" w:cstheme="minorBidi" w:ascii="Times New Roman" w:hAnsi="Times New Roman"/>
          <w:sz w:val="18"/>
        </w:rPr>
      </w:r>
    </w:p>
    <w:p>
      <w:pPr>
        <w:pStyle w:val="Titolo2"/>
        <w:numPr>
          <w:ilvl w:val="1"/>
          <w:numId w:val="1"/>
        </w:numPr>
        <w:spacing w:before="69" w:after="0"/>
        <w:ind w:left="2638" w:right="30" w:hanging="0"/>
        <w:rPr>
          <w:rFonts w:cs="" w:cstheme="minorBidi"/>
          <w:bCs w:val="false"/>
          <w:iCs w:val="false"/>
        </w:rPr>
      </w:pPr>
      <w:r>
        <w:rPr>
          <w:rFonts w:cs="" w:cstheme="minorBidi"/>
          <w:bCs w:val="false"/>
          <w:iCs w:val="false"/>
          <w:lang w:val="it-IT"/>
        </w:rPr>
        <w:t>Art. 8 Autocertificazione ed eventuali</w:t>
      </w:r>
      <w:r>
        <w:rPr>
          <w:rFonts w:cs="" w:cstheme="minorBidi"/>
          <w:bCs w:val="false"/>
          <w:iCs w:val="false"/>
          <w:spacing w:val="0"/>
          <w:lang w:val="it-IT"/>
        </w:rPr>
        <w:t xml:space="preserve"> </w:t>
      </w:r>
      <w:r>
        <w:rPr>
          <w:rFonts w:cs="" w:cstheme="minorBidi"/>
          <w:bCs w:val="false"/>
          <w:iCs w:val="false"/>
          <w:lang w:val="it-IT"/>
        </w:rPr>
        <w:t>controlli</w:t>
      </w:r>
    </w:p>
    <w:p>
      <w:pPr>
        <w:pStyle w:val="Normal"/>
        <w:spacing w:before="7" w:after="0"/>
        <w:rPr>
          <w:rFonts w:ascii="Times New Roman" w:hAnsi="Times New Roman" w:cs="" w:cstheme="minorBidi"/>
          <w:b/>
          <w:b/>
          <w:i/>
          <w:i/>
          <w:sz w:val="23"/>
        </w:rPr>
      </w:pPr>
      <w:r>
        <w:rPr>
          <w:rFonts w:cs="" w:cstheme="minorBidi" w:ascii="Times New Roman" w:hAnsi="Times New Roman"/>
          <w:b/>
          <w:i/>
          <w:sz w:val="23"/>
        </w:rPr>
      </w:r>
    </w:p>
    <w:p>
      <w:pPr>
        <w:pStyle w:val="Corpodeltesto"/>
        <w:ind w:left="112" w:right="113" w:hanging="0"/>
        <w:jc w:val="both"/>
        <w:rPr>
          <w:rFonts w:cs="" w:cstheme="minorBidi"/>
          <w:lang w:val="it-IT"/>
        </w:rPr>
      </w:pPr>
      <w:r>
        <w:rPr>
          <w:rFonts w:cs="" w:cstheme="minorBidi"/>
          <w:lang w:val="it-IT"/>
        </w:rPr>
        <w:t>L’Ente si riserva la facoltà, in ogni momento, di accertare la veridicità delle dichiarazioni rese dai destinatari nella domanda di partecipazione come previsto dall’articolo 71 del Decreto del Presidente della Repubblica 28 dicembre 2000, n°</w:t>
      </w:r>
      <w:r>
        <w:rPr>
          <w:rFonts w:cs="" w:cstheme="minorBidi"/>
          <w:spacing w:val="0"/>
          <w:lang w:val="it-IT"/>
        </w:rPr>
        <w:t xml:space="preserve"> </w:t>
      </w:r>
      <w:r>
        <w:rPr>
          <w:rFonts w:cs="" w:cstheme="minorBidi"/>
          <w:lang w:val="it-IT"/>
        </w:rPr>
        <w:t>445.</w:t>
      </w:r>
    </w:p>
    <w:p>
      <w:pPr>
        <w:pStyle w:val="Normal"/>
        <w:rPr>
          <w:rFonts w:ascii="Times New Roman" w:hAnsi="Times New Roman" w:cs="" w:cstheme="minorBidi"/>
        </w:rPr>
      </w:pPr>
      <w:r>
        <w:rPr>
          <w:rFonts w:cs="" w:cstheme="minorBidi" w:ascii="Times New Roman" w:hAnsi="Times New Roman"/>
        </w:rPr>
      </w:r>
    </w:p>
    <w:p>
      <w:pPr>
        <w:pStyle w:val="Normal"/>
        <w:rPr>
          <w:rFonts w:ascii="Times New Roman" w:hAnsi="Times New Roman" w:cs="" w:cstheme="minorBidi"/>
        </w:rPr>
      </w:pPr>
      <w:r>
        <w:rPr>
          <w:rFonts w:cs="" w:cstheme="minorBidi" w:ascii="Times New Roman" w:hAnsi="Times New Roman"/>
        </w:rPr>
      </w:r>
    </w:p>
    <w:p>
      <w:pPr>
        <w:pStyle w:val="Normal"/>
        <w:rPr>
          <w:rFonts w:cs="" w:cstheme="minorBidi"/>
        </w:rPr>
      </w:pPr>
      <w:r>
        <w:rPr>
          <w:rFonts w:cs="" w:cstheme="minorBidi"/>
        </w:rPr>
      </w:r>
    </w:p>
    <w:p>
      <w:pPr>
        <w:pStyle w:val="Corpodeltesto"/>
        <w:ind w:left="5336" w:right="477" w:hanging="0"/>
        <w:jc w:val="center"/>
        <w:rPr>
          <w:rFonts w:cs="" w:cstheme="minorBidi"/>
          <w:lang w:val="it-IT"/>
        </w:rPr>
      </w:pPr>
      <w:r>
        <w:rPr>
          <w:rFonts w:cs="" w:cstheme="minorBidi"/>
          <w:spacing w:val="0"/>
          <w:lang w:val="it-IT"/>
        </w:rPr>
        <w:t>Il Responsabile</w:t>
      </w:r>
      <w:r>
        <w:rPr>
          <w:rFonts w:cs="" w:cstheme="minorBidi"/>
          <w:lang w:val="it-IT"/>
        </w:rPr>
        <w:t xml:space="preserve"> del Settore III</w:t>
      </w:r>
    </w:p>
    <w:p>
      <w:pPr>
        <w:pStyle w:val="Corpodeltesto"/>
        <w:ind w:left="5336" w:right="477" w:hanging="0"/>
        <w:jc w:val="center"/>
        <w:rPr>
          <w:rFonts w:cs="" w:cstheme="minorBidi"/>
          <w:lang w:val="it-IT"/>
        </w:rPr>
      </w:pPr>
      <w:r>
        <w:rPr>
          <w:rFonts w:cs="" w:cstheme="minorBidi"/>
          <w:lang w:val="it-IT"/>
        </w:rPr>
        <w:t>dott. Aniello Mazzone</w:t>
      </w:r>
    </w:p>
    <w:p>
      <w:pPr>
        <w:pStyle w:val="Corpodeltesto"/>
        <w:ind w:left="5336" w:right="477" w:hanging="0"/>
        <w:jc w:val="center"/>
        <w:rPr/>
      </w:pPr>
      <w:r>
        <w:rPr>
          <w:rFonts w:cs="" w:cstheme="minorBidi"/>
          <w:spacing w:val="0"/>
          <w:sz w:val="18"/>
          <w:lang w:val="it-IT"/>
        </w:rPr>
        <w:t>Firma autografa sostituita da indicazione a mezzo stampa ai sensi dell’art. 3, comma 2, del D. lgs n.39/93</w:t>
      </w:r>
    </w:p>
    <w:sectPr>
      <w:headerReference w:type="default" r:id="rId10"/>
      <w:footerReference w:type="default" r:id="rId11"/>
      <w:type w:val="nextPage"/>
      <w:pgSz w:w="11906" w:h="16838"/>
      <w:pgMar w:left="1134" w:right="1134" w:header="708" w:top="1417" w:footer="708"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8dipagina"/>
      <w:rPr>
        <w:rFonts w:cs="" w:cstheme="minorBidi"/>
      </w:rPr>
    </w:pPr>
    <w:r>
      <w:rPr>
        <w:rFonts w:cs="" w:cstheme="minorBidi"/>
      </w:rPr>
      <w:drawing>
        <wp:anchor behindDoc="1" distT="0" distB="0" distL="114300" distR="114300" simplePos="0" locked="0" layoutInCell="1" allowOverlap="1" relativeHeight="13">
          <wp:simplePos x="0" y="0"/>
          <wp:positionH relativeFrom="column">
            <wp:posOffset>-665480</wp:posOffset>
          </wp:positionH>
          <wp:positionV relativeFrom="paragraph">
            <wp:posOffset>-227965</wp:posOffset>
          </wp:positionV>
          <wp:extent cx="7424420" cy="749300"/>
          <wp:effectExtent l="0" t="0" r="0" b="0"/>
          <wp:wrapNone/>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1"/>
                  <a:stretch>
                    <a:fillRect/>
                  </a:stretch>
                </pic:blipFill>
                <pic:spPr bwMode="auto">
                  <a:xfrm>
                    <a:off x="0" y="0"/>
                    <a:ext cx="7424420" cy="7493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114300" distR="114300" simplePos="0" locked="0" layoutInCell="1" allowOverlap="1" relativeHeight="7">
          <wp:simplePos x="0" y="0"/>
          <wp:positionH relativeFrom="column">
            <wp:posOffset>17780</wp:posOffset>
          </wp:positionH>
          <wp:positionV relativeFrom="paragraph">
            <wp:posOffset>-447040</wp:posOffset>
          </wp:positionV>
          <wp:extent cx="6109335" cy="986155"/>
          <wp:effectExtent l="0" t="0" r="0" b="0"/>
          <wp:wrapNone/>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tretch>
                    <a:fillRect/>
                  </a:stretch>
                </pic:blipFill>
                <pic:spPr bwMode="auto">
                  <a:xfrm>
                    <a:off x="0" y="0"/>
                    <a:ext cx="6109335" cy="9861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ind w:left="720" w:hanging="360"/>
      </w:pPr>
      <w:rPr>
        <w:rFonts w:eastAsia="Times New Roman"/>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rPr>
        <w:rFonts w:eastAsia="Times New Roman"/>
      </w:rPr>
    </w:lvl>
    <w:lvl w:ilvl="2">
      <w:start w:val="1"/>
      <w:numFmt w:val="lowerRoman"/>
      <w:lvlText w:val="%3."/>
      <w:lvlJc w:val="right"/>
      <w:pPr>
        <w:ind w:left="2160" w:hanging="18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hanging="18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hanging="180"/>
      </w:pPr>
      <w:rPr>
        <w:rFonts w:eastAsia="Times New Roman"/>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1065" w:hanging="705"/>
      </w:pPr>
      <w:rPr>
        <w:rFonts w:ascii="Liberation Serif" w:hAnsi="Liberation Serif" w:cs="Liberation Serif"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lowerLetter"/>
      <w:lvlText w:val="%1."/>
      <w:lvlJc w:val="left"/>
      <w:pPr>
        <w:ind w:left="363" w:hanging="251"/>
      </w:pPr>
      <w:rPr>
        <w:sz w:val="24"/>
        <w:b/>
        <w:szCs w:val="24"/>
        <w:bCs/>
        <w:w w:val="10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bullet"/>
      <w:lvlText w:val="•"/>
      <w:lvlJc w:val="left"/>
      <w:pPr>
        <w:ind w:left="1065" w:hanging="705"/>
      </w:pPr>
      <w:rPr>
        <w:rFonts w:ascii="Liberation Serif" w:hAnsi="Liberation Serif" w:cs="Liberation Serif"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lowerLetter"/>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9">
    <w:lvl w:ilvl="0">
      <w:start w:val="1"/>
      <w:numFmt w:val="bullet"/>
      <w:lvlText w:val="•"/>
      <w:lvlJc w:val="left"/>
      <w:pPr>
        <w:ind w:left="1293" w:hanging="585"/>
      </w:pPr>
      <w:rPr>
        <w:rFonts w:ascii="Liberation Serif" w:hAnsi="Liberation Serif" w:cs="Liberation Serif" w:hint="default"/>
        <w:rFonts w:cs=""/>
      </w:rPr>
    </w:lvl>
    <w:lvl w:ilvl="1">
      <w:start w:val="1"/>
      <w:numFmt w:val="bullet"/>
      <w:lvlText w:val="o"/>
      <w:lvlJc w:val="left"/>
      <w:pPr>
        <w:ind w:left="2035" w:hanging="360"/>
      </w:pPr>
      <w:rPr>
        <w:rFonts w:ascii="Courier New" w:hAnsi="Courier New" w:cs="Courier New" w:hint="default"/>
        <w:rFonts w:cs="Courier New"/>
      </w:rPr>
    </w:lvl>
    <w:lvl w:ilvl="2">
      <w:start w:val="1"/>
      <w:numFmt w:val="bullet"/>
      <w:lvlText w:val=""/>
      <w:lvlJc w:val="left"/>
      <w:pPr>
        <w:ind w:left="2755" w:hanging="360"/>
      </w:pPr>
      <w:rPr>
        <w:rFonts w:ascii="Wingdings" w:hAnsi="Wingdings" w:cs="Wingdings" w:hint="default"/>
      </w:rPr>
    </w:lvl>
    <w:lvl w:ilvl="3">
      <w:start w:val="1"/>
      <w:numFmt w:val="bullet"/>
      <w:lvlText w:val=""/>
      <w:lvlJc w:val="left"/>
      <w:pPr>
        <w:ind w:left="3475" w:hanging="360"/>
      </w:pPr>
      <w:rPr>
        <w:rFonts w:ascii="Symbol" w:hAnsi="Symbol" w:cs="Symbol" w:hint="default"/>
      </w:rPr>
    </w:lvl>
    <w:lvl w:ilvl="4">
      <w:start w:val="1"/>
      <w:numFmt w:val="bullet"/>
      <w:lvlText w:val="o"/>
      <w:lvlJc w:val="left"/>
      <w:pPr>
        <w:ind w:left="4195" w:hanging="360"/>
      </w:pPr>
      <w:rPr>
        <w:rFonts w:ascii="Courier New" w:hAnsi="Courier New" w:cs="Courier New" w:hint="default"/>
        <w:rFonts w:cs="Courier New"/>
      </w:rPr>
    </w:lvl>
    <w:lvl w:ilvl="5">
      <w:start w:val="1"/>
      <w:numFmt w:val="bullet"/>
      <w:lvlText w:val=""/>
      <w:lvlJc w:val="left"/>
      <w:pPr>
        <w:ind w:left="4915" w:hanging="360"/>
      </w:pPr>
      <w:rPr>
        <w:rFonts w:ascii="Wingdings" w:hAnsi="Wingdings" w:cs="Wingdings" w:hint="default"/>
      </w:rPr>
    </w:lvl>
    <w:lvl w:ilvl="6">
      <w:start w:val="1"/>
      <w:numFmt w:val="bullet"/>
      <w:lvlText w:val=""/>
      <w:lvlJc w:val="left"/>
      <w:pPr>
        <w:ind w:left="5635" w:hanging="360"/>
      </w:pPr>
      <w:rPr>
        <w:rFonts w:ascii="Symbol" w:hAnsi="Symbol" w:cs="Symbol" w:hint="default"/>
      </w:rPr>
    </w:lvl>
    <w:lvl w:ilvl="7">
      <w:start w:val="1"/>
      <w:numFmt w:val="bullet"/>
      <w:lvlText w:val="o"/>
      <w:lvlJc w:val="left"/>
      <w:pPr>
        <w:ind w:left="6355" w:hanging="360"/>
      </w:pPr>
      <w:rPr>
        <w:rFonts w:ascii="Courier New" w:hAnsi="Courier New" w:cs="Courier New" w:hint="default"/>
        <w:rFonts w:cs="Courier New"/>
      </w:rPr>
    </w:lvl>
    <w:lvl w:ilvl="8">
      <w:start w:val="1"/>
      <w:numFmt w:val="bullet"/>
      <w:lvlText w:val=""/>
      <w:lvlJc w:val="left"/>
      <w:pPr>
        <w:ind w:left="7075" w:hanging="360"/>
      </w:pPr>
      <w:rPr>
        <w:rFonts w:ascii="Wingdings" w:hAnsi="Wingdings" w:cs="Wingdings" w:hint="default"/>
      </w:r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1283" w:hanging="585"/>
      </w:pPr>
      <w:rPr>
        <w:rFonts w:ascii="Liberation Serif" w:hAnsi="Liberation Serif" w:cs="Liberation Serif" w:hint="default"/>
        <w:rFonts w:cs=""/>
      </w:rPr>
    </w:lvl>
    <w:lvl w:ilvl="1">
      <w:start w:val="1"/>
      <w:numFmt w:val="bullet"/>
      <w:lvlText w:val="o"/>
      <w:lvlJc w:val="left"/>
      <w:pPr>
        <w:ind w:left="2025" w:hanging="360"/>
      </w:pPr>
      <w:rPr>
        <w:rFonts w:ascii="Courier New" w:hAnsi="Courier New" w:cs="Courier New" w:hint="default"/>
        <w:rFonts w:cs="Courier New"/>
      </w:rPr>
    </w:lvl>
    <w:lvl w:ilvl="2">
      <w:start w:val="1"/>
      <w:numFmt w:val="bullet"/>
      <w:lvlText w:val=""/>
      <w:lvlJc w:val="left"/>
      <w:pPr>
        <w:ind w:left="2745" w:hanging="360"/>
      </w:pPr>
      <w:rPr>
        <w:rFonts w:ascii="Wingdings" w:hAnsi="Wingdings" w:cs="Wingdings" w:hint="default"/>
      </w:rPr>
    </w:lvl>
    <w:lvl w:ilvl="3">
      <w:start w:val="1"/>
      <w:numFmt w:val="bullet"/>
      <w:lvlText w:val=""/>
      <w:lvlJc w:val="left"/>
      <w:pPr>
        <w:ind w:left="3465" w:hanging="360"/>
      </w:pPr>
      <w:rPr>
        <w:rFonts w:ascii="Symbol" w:hAnsi="Symbol" w:cs="Symbol" w:hint="default"/>
      </w:rPr>
    </w:lvl>
    <w:lvl w:ilvl="4">
      <w:start w:val="1"/>
      <w:numFmt w:val="bullet"/>
      <w:lvlText w:val="o"/>
      <w:lvlJc w:val="left"/>
      <w:pPr>
        <w:ind w:left="4185" w:hanging="360"/>
      </w:pPr>
      <w:rPr>
        <w:rFonts w:ascii="Courier New" w:hAnsi="Courier New" w:cs="Courier New" w:hint="default"/>
        <w:rFonts w:cs="Courier New"/>
      </w:rPr>
    </w:lvl>
    <w:lvl w:ilvl="5">
      <w:start w:val="1"/>
      <w:numFmt w:val="bullet"/>
      <w:lvlText w:val=""/>
      <w:lvlJc w:val="left"/>
      <w:pPr>
        <w:ind w:left="4905" w:hanging="360"/>
      </w:pPr>
      <w:rPr>
        <w:rFonts w:ascii="Wingdings" w:hAnsi="Wingdings" w:cs="Wingdings" w:hint="default"/>
      </w:rPr>
    </w:lvl>
    <w:lvl w:ilvl="6">
      <w:start w:val="1"/>
      <w:numFmt w:val="bullet"/>
      <w:lvlText w:val=""/>
      <w:lvlJc w:val="left"/>
      <w:pPr>
        <w:ind w:left="5625" w:hanging="360"/>
      </w:pPr>
      <w:rPr>
        <w:rFonts w:ascii="Symbol" w:hAnsi="Symbol" w:cs="Symbol" w:hint="default"/>
      </w:rPr>
    </w:lvl>
    <w:lvl w:ilvl="7">
      <w:start w:val="1"/>
      <w:numFmt w:val="bullet"/>
      <w:lvlText w:val="o"/>
      <w:lvlJc w:val="left"/>
      <w:pPr>
        <w:ind w:left="6345" w:hanging="360"/>
      </w:pPr>
      <w:rPr>
        <w:rFonts w:ascii="Courier New" w:hAnsi="Courier New" w:cs="Courier New" w:hint="default"/>
        <w:rFonts w:cs="Courier New"/>
      </w:rPr>
    </w:lvl>
    <w:lvl w:ilvl="8">
      <w:start w:val="1"/>
      <w:numFmt w:val="bullet"/>
      <w:lvlText w:val=""/>
      <w:lvlJc w:val="left"/>
      <w:pPr>
        <w:ind w:left="7065" w:hanging="360"/>
      </w:pPr>
      <w:rPr>
        <w:rFonts w:ascii="Wingdings" w:hAnsi="Wingdings" w:cs="Wingdings" w:hint="default"/>
      </w:r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228"/>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Calibri" w:hAnsi="Calibri" w:eastAsia="Times New Roman" w:cs="Calibri" w:asciiTheme="minorHAnsi" w:hAnsiTheme="minorHAnsi"/>
      <w:color w:val="auto"/>
      <w:sz w:val="24"/>
      <w:szCs w:val="24"/>
      <w:lang w:eastAsia="zh-CN" w:val="it-IT" w:bidi="ar-SA"/>
    </w:rPr>
  </w:style>
  <w:style w:type="paragraph" w:styleId="Titolo2">
    <w:name w:val="Titolo 2"/>
    <w:basedOn w:val="Normal"/>
    <w:link w:val="Titolo2Carattere"/>
    <w:uiPriority w:val="99"/>
    <w:qFormat/>
    <w:pPr>
      <w:widowControl w:val="false"/>
      <w:suppressAutoHyphens w:val="false"/>
      <w:ind w:left="1917" w:hanging="0"/>
      <w:outlineLvl w:val="1"/>
    </w:pPr>
    <w:rPr>
      <w:rFonts w:ascii="Times New Roman" w:hAnsi="Times New Roman" w:cs="Times New Roman"/>
      <w:b/>
      <w:bCs/>
      <w:i/>
      <w:iCs/>
      <w:lang w:val="en-US" w:eastAsia="it-IT"/>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9"/>
    <w:qFormat/>
    <w:rPr>
      <w:rFonts w:ascii="Times New Roman" w:hAnsi="Times New Roman" w:eastAsia="Times New Roman" w:cs="Times New Roman"/>
      <w:b/>
      <w:bCs/>
      <w:i/>
      <w:iCs/>
      <w:lang w:val="en-US"/>
    </w:rPr>
  </w:style>
  <w:style w:type="character" w:styleId="WW8Num1z0" w:customStyle="1">
    <w:name w:val="WW8Num1z0"/>
    <w:uiPriority w:val="99"/>
    <w:qFormat/>
    <w:rPr>
      <w:rFonts w:ascii="Trebuchet MS" w:hAnsi="Trebuchet MS" w:eastAsia="Times New Roman" w:cs="Trebuchet MS"/>
      <w:spacing w:val="0"/>
      <w:w w:val="99"/>
    </w:rPr>
  </w:style>
  <w:style w:type="character" w:styleId="WW8Num1z1" w:customStyle="1">
    <w:name w:val="WW8Num1z1"/>
    <w:uiPriority w:val="99"/>
    <w:qFormat/>
    <w:rPr>
      <w:rFonts w:ascii="Courier New" w:hAnsi="Courier New" w:eastAsia="Times New Roman" w:cs="Courier New"/>
    </w:rPr>
  </w:style>
  <w:style w:type="character" w:styleId="WW8Num1z2" w:customStyle="1">
    <w:name w:val="WW8Num1z2"/>
    <w:uiPriority w:val="99"/>
    <w:qFormat/>
    <w:rPr>
      <w:rFonts w:ascii="Wingdings" w:hAnsi="Wingdings" w:eastAsia="Times New Roman" w:cs="Wingdings"/>
    </w:rPr>
  </w:style>
  <w:style w:type="character" w:styleId="WW8Num1z3" w:customStyle="1">
    <w:name w:val="WW8Num1z3"/>
    <w:uiPriority w:val="99"/>
    <w:qFormat/>
    <w:rPr>
      <w:rFonts w:ascii="Symbol" w:hAnsi="Symbol" w:eastAsia="Times New Roman" w:cs="Symbol"/>
    </w:rPr>
  </w:style>
  <w:style w:type="character" w:styleId="WW8Num2z0" w:customStyle="1">
    <w:name w:val="WW8Num2z0"/>
    <w:uiPriority w:val="99"/>
    <w:qFormat/>
    <w:rPr>
      <w:rFonts w:eastAsia="Times New Roman"/>
    </w:rPr>
  </w:style>
  <w:style w:type="character" w:styleId="WW8Num2z1" w:customStyle="1">
    <w:name w:val="WW8Num2z1"/>
    <w:uiPriority w:val="99"/>
    <w:qFormat/>
    <w:rPr>
      <w:rFonts w:ascii="Times New Roman" w:hAnsi="Times New Roman" w:eastAsia="Times New Roman" w:cs="Times New Roman"/>
    </w:rPr>
  </w:style>
  <w:style w:type="character" w:styleId="WW8Num3z0" w:customStyle="1">
    <w:name w:val="WW8Num3z0"/>
    <w:uiPriority w:val="99"/>
    <w:qFormat/>
    <w:rPr>
      <w:rFonts w:ascii="Times New Roman" w:hAnsi="Times New Roman" w:eastAsia="Times New Roman" w:cs="Times New Roman"/>
      <w:spacing w:val="0"/>
      <w:lang w:val="en-US" w:eastAsia="en-US"/>
    </w:rPr>
  </w:style>
  <w:style w:type="character" w:styleId="WW8Num3z1" w:customStyle="1">
    <w:name w:val="WW8Num3z1"/>
    <w:uiPriority w:val="99"/>
    <w:qFormat/>
    <w:rPr/>
  </w:style>
  <w:style w:type="character" w:styleId="WW8Num4z0" w:customStyle="1">
    <w:name w:val="WW8Num4z0"/>
    <w:uiPriority w:val="99"/>
    <w:qFormat/>
    <w:rPr>
      <w:rFonts w:ascii="Times New Roman" w:hAnsi="Times New Roman" w:eastAsia="Times New Roman" w:cs="Times New Roman"/>
      <w:b/>
      <w:bCs/>
      <w:lang w:eastAsia="en-US"/>
    </w:rPr>
  </w:style>
  <w:style w:type="character" w:styleId="WW8Num4z1" w:customStyle="1">
    <w:name w:val="WW8Num4z1"/>
    <w:uiPriority w:val="99"/>
    <w:qFormat/>
    <w:rPr/>
  </w:style>
  <w:style w:type="character" w:styleId="WW8Num5z0" w:customStyle="1">
    <w:name w:val="WW8Num5z0"/>
    <w:uiPriority w:val="99"/>
    <w:qFormat/>
    <w:rPr>
      <w:rFonts w:ascii="Times New Roman" w:hAnsi="Times New Roman" w:eastAsia="Times New Roman" w:cs="Times New Roman"/>
      <w:lang w:eastAsia="en-US"/>
    </w:rPr>
  </w:style>
  <w:style w:type="character" w:styleId="WW8Num6z0" w:customStyle="1">
    <w:name w:val="WW8Num6z0"/>
    <w:uiPriority w:val="99"/>
    <w:qFormat/>
    <w:rPr>
      <w:rFonts w:ascii="Times New Roman" w:hAnsi="Times New Roman" w:eastAsia="Times New Roman" w:cs="Times New Roman"/>
      <w:spacing w:val="0"/>
      <w:w w:val="99"/>
    </w:rPr>
  </w:style>
  <w:style w:type="character" w:styleId="WW8Num6z1" w:customStyle="1">
    <w:name w:val="WW8Num6z1"/>
    <w:uiPriority w:val="99"/>
    <w:qFormat/>
    <w:rPr/>
  </w:style>
  <w:style w:type="character" w:styleId="WW8Num7z0" w:customStyle="1">
    <w:name w:val="WW8Num7z0"/>
    <w:uiPriority w:val="99"/>
    <w:qFormat/>
    <w:rPr>
      <w:rFonts w:ascii="Symbol" w:hAnsi="Symbol" w:eastAsia="Times New Roman" w:cs="Symbol"/>
    </w:rPr>
  </w:style>
  <w:style w:type="character" w:styleId="WW8Num7z1" w:customStyle="1">
    <w:name w:val="WW8Num7z1"/>
    <w:uiPriority w:val="99"/>
    <w:qFormat/>
    <w:rPr>
      <w:rFonts w:ascii="Courier New" w:hAnsi="Courier New" w:eastAsia="Times New Roman" w:cs="Courier New"/>
    </w:rPr>
  </w:style>
  <w:style w:type="character" w:styleId="WW8Num7z2" w:customStyle="1">
    <w:name w:val="WW8Num7z2"/>
    <w:uiPriority w:val="99"/>
    <w:qFormat/>
    <w:rPr>
      <w:rFonts w:ascii="Wingdings" w:hAnsi="Wingdings" w:eastAsia="Times New Roman" w:cs="Wingdings"/>
    </w:rPr>
  </w:style>
  <w:style w:type="character" w:styleId="WW8Num8z0" w:customStyle="1">
    <w:name w:val="WW8Num8z0"/>
    <w:uiPriority w:val="99"/>
    <w:qFormat/>
    <w:rPr>
      <w:rFonts w:eastAsia="Times New Roman"/>
    </w:rPr>
  </w:style>
  <w:style w:type="character" w:styleId="WW8Num8z1" w:customStyle="1">
    <w:name w:val="WW8Num8z1"/>
    <w:uiPriority w:val="99"/>
    <w:qFormat/>
    <w:rPr>
      <w:rFonts w:eastAsia="Times New Roman"/>
    </w:rPr>
  </w:style>
  <w:style w:type="character" w:styleId="WW8Num9z0" w:customStyle="1">
    <w:name w:val="WW8Num9z0"/>
    <w:uiPriority w:val="99"/>
    <w:qFormat/>
    <w:rPr>
      <w:rFonts w:eastAsia="Times New Roman"/>
    </w:rPr>
  </w:style>
  <w:style w:type="character" w:styleId="WW8Num10z0" w:customStyle="1">
    <w:name w:val="WW8Num10z0"/>
    <w:uiPriority w:val="99"/>
    <w:qFormat/>
    <w:rPr>
      <w:rFonts w:eastAsia="Times New Roman"/>
    </w:rPr>
  </w:style>
  <w:style w:type="character" w:styleId="WW8Num10z1" w:customStyle="1">
    <w:name w:val="WW8Num10z1"/>
    <w:uiPriority w:val="99"/>
    <w:qFormat/>
    <w:rPr>
      <w:rFonts w:ascii="Courier New" w:hAnsi="Courier New" w:eastAsia="Times New Roman" w:cs="Courier New"/>
    </w:rPr>
  </w:style>
  <w:style w:type="character" w:styleId="WW8Num10z2" w:customStyle="1">
    <w:name w:val="WW8Num10z2"/>
    <w:uiPriority w:val="99"/>
    <w:qFormat/>
    <w:rPr>
      <w:rFonts w:ascii="Wingdings" w:hAnsi="Wingdings" w:eastAsia="Times New Roman" w:cs="Wingdings"/>
    </w:rPr>
  </w:style>
  <w:style w:type="character" w:styleId="WW8Num10z3" w:customStyle="1">
    <w:name w:val="WW8Num10z3"/>
    <w:uiPriority w:val="99"/>
    <w:qFormat/>
    <w:rPr>
      <w:rFonts w:ascii="Symbol" w:hAnsi="Symbol" w:eastAsia="Times New Roman" w:cs="Symbol"/>
    </w:rPr>
  </w:style>
  <w:style w:type="character" w:styleId="WW8Num11z0" w:customStyle="1">
    <w:name w:val="WW8Num11z0"/>
    <w:uiPriority w:val="99"/>
    <w:qFormat/>
    <w:rPr>
      <w:rFonts w:ascii="Symbol" w:hAnsi="Symbol" w:eastAsia="Times New Roman" w:cs="Symbol"/>
    </w:rPr>
  </w:style>
  <w:style w:type="character" w:styleId="WW8Num11z1" w:customStyle="1">
    <w:name w:val="WW8Num11z1"/>
    <w:uiPriority w:val="99"/>
    <w:qFormat/>
    <w:rPr>
      <w:rFonts w:ascii="Courier New" w:hAnsi="Courier New" w:eastAsia="Times New Roman" w:cs="Courier New"/>
    </w:rPr>
  </w:style>
  <w:style w:type="character" w:styleId="WW8Num11z2" w:customStyle="1">
    <w:name w:val="WW8Num11z2"/>
    <w:uiPriority w:val="99"/>
    <w:qFormat/>
    <w:rPr>
      <w:rFonts w:ascii="Wingdings" w:hAnsi="Wingdings" w:eastAsia="Times New Roman" w:cs="Wingdings"/>
    </w:rPr>
  </w:style>
  <w:style w:type="character" w:styleId="WW8Num12z0" w:customStyle="1">
    <w:name w:val="WW8Num12z0"/>
    <w:uiPriority w:val="99"/>
    <w:qFormat/>
    <w:rPr>
      <w:rFonts w:ascii="Times New Roman" w:hAnsi="Times New Roman" w:eastAsia="Times New Roman" w:cs="Times New Roman"/>
    </w:rPr>
  </w:style>
  <w:style w:type="character" w:styleId="WW8Num13z0" w:customStyle="1">
    <w:name w:val="WW8Num13z0"/>
    <w:uiPriority w:val="99"/>
    <w:qFormat/>
    <w:rPr>
      <w:rFonts w:ascii="Symbol" w:hAnsi="Symbol" w:eastAsia="Times New Roman" w:cs="Symbol"/>
    </w:rPr>
  </w:style>
  <w:style w:type="character" w:styleId="WW8Num13z1" w:customStyle="1">
    <w:name w:val="WW8Num13z1"/>
    <w:uiPriority w:val="99"/>
    <w:qFormat/>
    <w:rPr>
      <w:rFonts w:ascii="Courier New" w:hAnsi="Courier New" w:eastAsia="Times New Roman" w:cs="Courier New"/>
    </w:rPr>
  </w:style>
  <w:style w:type="character" w:styleId="WW8Num13z2" w:customStyle="1">
    <w:name w:val="WW8Num13z2"/>
    <w:uiPriority w:val="99"/>
    <w:qFormat/>
    <w:rPr>
      <w:rFonts w:ascii="Wingdings" w:hAnsi="Wingdings" w:eastAsia="Times New Roman" w:cs="Wingdings"/>
    </w:rPr>
  </w:style>
  <w:style w:type="character" w:styleId="WW8Num14z0" w:customStyle="1">
    <w:name w:val="WW8Num14z0"/>
    <w:uiPriority w:val="99"/>
    <w:qFormat/>
    <w:rPr>
      <w:rFonts w:ascii="Trebuchet MS" w:hAnsi="Trebuchet MS" w:eastAsia="Times New Roman" w:cs="Trebuchet MS"/>
      <w:spacing w:val="0"/>
      <w:w w:val="99"/>
    </w:rPr>
  </w:style>
  <w:style w:type="character" w:styleId="WW8Num14z1" w:customStyle="1">
    <w:name w:val="WW8Num14z1"/>
    <w:uiPriority w:val="99"/>
    <w:qFormat/>
    <w:rPr/>
  </w:style>
  <w:style w:type="character" w:styleId="WW8Num15z0" w:customStyle="1">
    <w:name w:val="WW8Num15z0"/>
    <w:uiPriority w:val="99"/>
    <w:qFormat/>
    <w:rPr>
      <w:rFonts w:ascii="Trebuchet MS" w:hAnsi="Trebuchet MS" w:eastAsia="Times New Roman" w:cs="Trebuchet MS"/>
      <w:spacing w:val="0"/>
      <w:w w:val="99"/>
    </w:rPr>
  </w:style>
  <w:style w:type="character" w:styleId="WW8Num15z1" w:customStyle="1">
    <w:name w:val="WW8Num15z1"/>
    <w:uiPriority w:val="99"/>
    <w:qFormat/>
    <w:rPr>
      <w:rFonts w:ascii="Courier New" w:hAnsi="Courier New" w:eastAsia="Times New Roman" w:cs="Courier New"/>
    </w:rPr>
  </w:style>
  <w:style w:type="character" w:styleId="WW8Num15z2" w:customStyle="1">
    <w:name w:val="WW8Num15z2"/>
    <w:uiPriority w:val="99"/>
    <w:qFormat/>
    <w:rPr>
      <w:rFonts w:ascii="Wingdings" w:hAnsi="Wingdings" w:eastAsia="Times New Roman" w:cs="Wingdings"/>
    </w:rPr>
  </w:style>
  <w:style w:type="character" w:styleId="WW8Num15z3" w:customStyle="1">
    <w:name w:val="WW8Num15z3"/>
    <w:uiPriority w:val="99"/>
    <w:qFormat/>
    <w:rPr>
      <w:rFonts w:ascii="Symbol" w:hAnsi="Symbol" w:eastAsia="Times New Roman" w:cs="Symbol"/>
    </w:rPr>
  </w:style>
  <w:style w:type="character" w:styleId="IntestazioneCarattere" w:customStyle="1">
    <w:name w:val="Intestazione Carattere"/>
    <w:uiPriority w:val="99"/>
    <w:qFormat/>
    <w:rPr>
      <w:rFonts w:eastAsia="Times New Roman"/>
    </w:rPr>
  </w:style>
  <w:style w:type="character" w:styleId="Pie8dipaginaCarattere" w:customStyle="1">
    <w:name w:val="Pièe8 di pagina Carattere"/>
    <w:uiPriority w:val="99"/>
    <w:qFormat/>
    <w:rPr>
      <w:rFonts w:eastAsia="Times New Roman"/>
    </w:rPr>
  </w:style>
  <w:style w:type="character" w:styleId="TestofumettoCarattere" w:customStyle="1">
    <w:name w:val="Testo fumetto Carattere"/>
    <w:uiPriority w:val="99"/>
    <w:qFormat/>
    <w:rPr>
      <w:rFonts w:ascii="Tahoma" w:hAnsi="Tahoma" w:eastAsia="Times New Roman" w:cs="Tahoma"/>
      <w:sz w:val="16"/>
      <w:szCs w:val="16"/>
    </w:rPr>
  </w:style>
  <w:style w:type="character" w:styleId="CollegamentoInternet" w:customStyle="1">
    <w:name w:val="Collegamento Internet"/>
    <w:uiPriority w:val="99"/>
    <w:rPr>
      <w:rFonts w:eastAsia="Times New Roman"/>
      <w:color w:val="0563C1"/>
      <w:u w:val="single"/>
    </w:rPr>
  </w:style>
  <w:style w:type="character" w:styleId="Menzionenonrisolta1" w:customStyle="1">
    <w:name w:val="Menzione non risolta1"/>
    <w:basedOn w:val="DefaultParagraphFont"/>
    <w:uiPriority w:val="99"/>
    <w:qFormat/>
    <w:rPr>
      <w:color w:val="605E5C"/>
      <w:shd w:fill="E1DFDD" w:val="clear"/>
    </w:rPr>
  </w:style>
  <w:style w:type="character" w:styleId="CorpodeltestoCarattere" w:customStyle="1">
    <w:name w:val="Corpo del testo Carattere"/>
    <w:uiPriority w:val="99"/>
    <w:qFormat/>
    <w:rPr>
      <w:rFonts w:ascii="Times New Roman" w:hAnsi="Times New Roman" w:eastAsia="Times New Roman" w:cs="Times New Roman"/>
      <w:lang w:val="en-US"/>
    </w:rPr>
  </w:style>
  <w:style w:type="character" w:styleId="TitoloCarattere" w:customStyle="1">
    <w:name w:val="Titolo Carattere"/>
    <w:basedOn w:val="DefaultParagraphFont"/>
    <w:link w:val="Titolo"/>
    <w:uiPriority w:val="10"/>
    <w:qFormat/>
    <w:rPr>
      <w:rFonts w:ascii="Calibri Light" w:hAnsi="Calibri Light" w:eastAsia="" w:cs="" w:asciiTheme="majorHAnsi" w:cstheme="majorBidi" w:eastAsiaTheme="majorEastAsia" w:hAnsiTheme="majorHAnsi"/>
      <w:b/>
      <w:bCs/>
      <w:sz w:val="32"/>
      <w:szCs w:val="32"/>
      <w:lang w:eastAsia="zh-CN"/>
    </w:rPr>
  </w:style>
  <w:style w:type="character" w:styleId="IntestazioneCarattere1" w:customStyle="1">
    <w:name w:val="Intestazione Carattere1"/>
    <w:basedOn w:val="DefaultParagraphFont"/>
    <w:link w:val="Intestazione"/>
    <w:uiPriority w:val="99"/>
    <w:semiHidden/>
    <w:qFormat/>
    <w:rPr>
      <w:rFonts w:ascii="Calibri" w:hAnsi="Calibri" w:eastAsia="Times New Roman" w:cs="Calibri"/>
      <w:lang w:eastAsia="zh-CN"/>
    </w:rPr>
  </w:style>
  <w:style w:type="character" w:styleId="TestofumettoCarattere1" w:customStyle="1">
    <w:name w:val="Testo fumetto Carattere1"/>
    <w:basedOn w:val="DefaultParagraphFont"/>
    <w:link w:val="Testofumetto"/>
    <w:uiPriority w:val="99"/>
    <w:semiHidden/>
    <w:qFormat/>
    <w:rPr>
      <w:rFonts w:ascii="Times New Roman" w:hAnsi="Times New Roman" w:eastAsia="Times New Roman" w:cs="Times New Roman"/>
      <w:sz w:val="18"/>
      <w:szCs w:val="18"/>
      <w:lang w:eastAsia="zh-CN"/>
    </w:rPr>
  </w:style>
  <w:style w:type="character" w:styleId="ListLabel1">
    <w:name w:val="ListLabel 1"/>
    <w:qFormat/>
    <w:rPr>
      <w:rFonts w:eastAsia="Times New Roman" w:cs="Trebuchet MS"/>
      <w:spacing w:val="0"/>
      <w:w w:val="99"/>
    </w:rPr>
  </w:style>
  <w:style w:type="character" w:styleId="ListLabel2">
    <w:name w:val="ListLabel 2"/>
    <w:qFormat/>
    <w:rPr>
      <w:rFonts w:eastAsia="Times New Roman"/>
      <w:spacing w:val="0"/>
      <w:w w:val="100"/>
      <w:sz w:val="24"/>
      <w:szCs w:val="24"/>
    </w:rPr>
  </w:style>
  <w:style w:type="character" w:styleId="ListLabel3">
    <w:name w:val="ListLabel 3"/>
    <w:qFormat/>
    <w:rPr>
      <w:rFonts w:eastAsia="Times New Roman"/>
      <w:b/>
      <w:bCs/>
      <w:w w:val="100"/>
      <w:sz w:val="24"/>
      <w:szCs w:val="24"/>
    </w:rPr>
  </w:style>
  <w:style w:type="character" w:styleId="ListLabel4">
    <w:name w:val="ListLabel 4"/>
    <w:qFormat/>
    <w:rPr>
      <w:rFonts w:eastAsia="Times New Roman"/>
    </w:rPr>
  </w:style>
  <w:style w:type="character" w:styleId="ListLabel5">
    <w:name w:val="ListLabel 5"/>
    <w:qFormat/>
    <w:rPr>
      <w:rFonts w:cs="Courier New"/>
    </w:rPr>
  </w:style>
  <w:style w:type="character" w:styleId="ListLabel6">
    <w:name w:val="ListLabel 6"/>
    <w:qFormat/>
    <w:rPr>
      <w:rFonts w:ascii="Times New Roman" w:hAnsi="Times New Roman" w:eastAsia="Times New Roman" w:cs=""/>
    </w:rPr>
  </w:style>
  <w:style w:type="character" w:styleId="ListLabel7">
    <w:name w:val="ListLabel 7"/>
    <w:qFormat/>
    <w:rPr>
      <w:b/>
      <w:bCs/>
      <w:w w:val="100"/>
      <w:sz w:val="24"/>
      <w:szCs w:val="24"/>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customStyle="1">
    <w:name w:val="Corpo del testo"/>
    <w:basedOn w:val="Normal"/>
    <w:uiPriority w:val="99"/>
    <w:pPr>
      <w:widowControl w:val="false"/>
      <w:suppressAutoHyphens w:val="false"/>
      <w:ind w:left="112" w:hanging="0"/>
    </w:pPr>
    <w:rPr>
      <w:rFonts w:ascii="Times New Roman" w:hAnsi="Times New Roman" w:cs="Times New Roman"/>
      <w:lang w:val="en-US" w:eastAsia="it-IT"/>
    </w:rPr>
  </w:style>
  <w:style w:type="paragraph" w:styleId="Elenco">
    <w:name w:val="Elenco"/>
    <w:basedOn w:val="Corpodeltesto"/>
    <w:uiPriority w:val="99"/>
    <w:pPr/>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basedOn w:val="Normal"/>
    <w:uiPriority w:val="99"/>
    <w:qFormat/>
    <w:pPr>
      <w:suppressLineNumbers/>
      <w:suppressAutoHyphens w:val="false"/>
    </w:pPr>
    <w:rPr>
      <w:lang w:eastAsia="it-IT"/>
    </w:rPr>
  </w:style>
  <w:style w:type="paragraph" w:styleId="Titoloprincipale">
    <w:name w:val="Titolo principale"/>
    <w:basedOn w:val="Normal"/>
    <w:link w:val="TitoloCarattere"/>
    <w:uiPriority w:val="99"/>
    <w:qFormat/>
    <w:pPr>
      <w:keepNext/>
      <w:suppressAutoHyphens w:val="false"/>
      <w:spacing w:before="240" w:after="120"/>
    </w:pPr>
    <w:rPr>
      <w:rFonts w:ascii="Liberation Sans" w:hAnsi="Liberation Sans" w:cs="Liberation Sans"/>
      <w:sz w:val="28"/>
      <w:szCs w:val="28"/>
      <w:lang w:eastAsia="it-IT"/>
    </w:rPr>
  </w:style>
  <w:style w:type="paragraph" w:styleId="Caption">
    <w:name w:val="caption"/>
    <w:basedOn w:val="Normal"/>
    <w:uiPriority w:val="99"/>
    <w:qFormat/>
    <w:pPr>
      <w:suppressLineNumbers/>
      <w:suppressAutoHyphens w:val="false"/>
      <w:spacing w:before="120" w:after="120"/>
    </w:pPr>
    <w:rPr>
      <w:i/>
      <w:iCs/>
      <w:lang w:eastAsia="it-IT"/>
    </w:rPr>
  </w:style>
  <w:style w:type="paragraph" w:styleId="Intestazione">
    <w:name w:val="Intestazione"/>
    <w:basedOn w:val="Normal"/>
    <w:link w:val="IntestazioneCarattere1"/>
    <w:uiPriority w:val="99"/>
    <w:pPr>
      <w:tabs>
        <w:tab w:val="center" w:pos="4819" w:leader="none"/>
        <w:tab w:val="right" w:pos="9638" w:leader="none"/>
      </w:tabs>
      <w:suppressAutoHyphens w:val="false"/>
    </w:pPr>
    <w:rPr>
      <w:lang w:eastAsia="it-IT"/>
    </w:rPr>
  </w:style>
  <w:style w:type="paragraph" w:styleId="Pie8dipagina" w:customStyle="1">
    <w:name w:val="Pièe8 di pagina"/>
    <w:basedOn w:val="Normal"/>
    <w:uiPriority w:val="99"/>
    <w:qFormat/>
    <w:pPr>
      <w:tabs>
        <w:tab w:val="center" w:pos="4819" w:leader="none"/>
        <w:tab w:val="right" w:pos="9638" w:leader="none"/>
      </w:tabs>
      <w:suppressAutoHyphens w:val="false"/>
    </w:pPr>
    <w:rPr>
      <w:lang w:eastAsia="it-IT"/>
    </w:rPr>
  </w:style>
  <w:style w:type="paragraph" w:styleId="BalloonText">
    <w:name w:val="Balloon Text"/>
    <w:basedOn w:val="Normal"/>
    <w:link w:val="TestofumettoCarattere1"/>
    <w:uiPriority w:val="99"/>
    <w:qFormat/>
    <w:pPr>
      <w:suppressAutoHyphens w:val="false"/>
    </w:pPr>
    <w:rPr>
      <w:rFonts w:ascii="Tahoma" w:hAnsi="Tahoma" w:cs="Tahoma"/>
      <w:sz w:val="16"/>
      <w:szCs w:val="16"/>
      <w:lang w:eastAsia="it-IT"/>
    </w:rPr>
  </w:style>
  <w:style w:type="paragraph" w:styleId="ListParagraph">
    <w:name w:val="List Paragraph"/>
    <w:basedOn w:val="Normal"/>
    <w:uiPriority w:val="99"/>
    <w:qFormat/>
    <w:pPr>
      <w:suppressAutoHyphens w:val="false"/>
      <w:spacing w:before="0" w:after="0"/>
      <w:ind w:left="720" w:hanging="0"/>
      <w:contextualSpacing/>
    </w:pPr>
    <w:rPr>
      <w:lang w:eastAsia="it-IT"/>
    </w:rPr>
  </w:style>
  <w:style w:type="paragraph" w:styleId="Standard" w:customStyle="1">
    <w:name w:val="Standard"/>
    <w:qFormat/>
    <w:pPr>
      <w:widowControl w:val="false"/>
      <w:suppressAutoHyphens w:val="true"/>
      <w:bidi w:val="0"/>
      <w:jc w:val="left"/>
      <w:textAlignment w:val="baseline"/>
    </w:pPr>
    <w:rPr>
      <w:rFonts w:ascii="Liberation Serif" w:hAnsi="Liberation Serif" w:eastAsia="Times New Roman" w:cs="Liberation Serif"/>
      <w:color w:val="auto"/>
      <w:sz w:val="24"/>
      <w:szCs w:val="24"/>
      <w:lang w:eastAsia="zh-CN" w:bidi="hi-IN" w:val="it-IT"/>
    </w:rPr>
  </w:style>
  <w:style w:type="paragraph" w:styleId="NormalWeb">
    <w:name w:val="Normal (Web)"/>
    <w:basedOn w:val="Normal"/>
    <w:uiPriority w:val="99"/>
    <w:qFormat/>
    <w:pPr>
      <w:suppressAutoHyphens w:val="false"/>
      <w:spacing w:before="280" w:after="280"/>
    </w:pPr>
    <w:rPr>
      <w:rFonts w:ascii="Times New Roman" w:hAnsi="Times New Roman" w:cs="Times New Roman"/>
      <w:lang w:eastAsia="it-IT"/>
    </w:rPr>
  </w:style>
  <w:style w:type="paragraph" w:styleId="Contenutotabella" w:customStyle="1">
    <w:name w:val="Contenuto tabella"/>
    <w:basedOn w:val="Normal"/>
    <w:uiPriority w:val="99"/>
    <w:qFormat/>
    <w:pPr>
      <w:suppressLineNumbers/>
      <w:suppressAutoHyphens w:val="false"/>
    </w:pPr>
    <w:rPr>
      <w:lang w:eastAsia="it-IT"/>
    </w:rPr>
  </w:style>
  <w:style w:type="paragraph" w:styleId="Titolotabella" w:customStyle="1">
    <w:name w:val="Titolo tabella"/>
    <w:basedOn w:val="Contenutotabella"/>
    <w:uiPriority w:val="99"/>
    <w:qFormat/>
    <w:pPr>
      <w:jc w:val="center"/>
    </w:pPr>
    <w:rPr>
      <w:b/>
      <w:bCs/>
    </w:rPr>
  </w:style>
  <w:style w:type="paragraph" w:styleId="Pidipagina">
    <w:name w:val="Piè di pagina"/>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fse.regione.campania.it/" TargetMode="External"/><Relationship Id="rId4" Type="http://schemas.openxmlformats.org/officeDocument/2006/relationships/hyperlink" Target="http://www.comune.quarto.na.it/" TargetMode="External"/><Relationship Id="rId5" Type="http://schemas.openxmlformats.org/officeDocument/2006/relationships/hyperlink" Target="http://www.fse.regione.campania.it/" TargetMode="External"/><Relationship Id="rId6" Type="http://schemas.openxmlformats.org/officeDocument/2006/relationships/hyperlink" Target="mailto:protocollogenerale@pec.comune.quarto.na.it. " TargetMode="External"/><Relationship Id="rId7" Type="http://schemas.openxmlformats.org/officeDocument/2006/relationships/hyperlink" Target="https://www.comune.quarto.na.it/" TargetMode="External"/><Relationship Id="rId8" Type="http://schemas.openxmlformats.org/officeDocument/2006/relationships/hyperlink" Target="mailto:urp@comune.quarto.na.it" TargetMode="External"/><Relationship Id="rId9" Type="http://schemas.openxmlformats.org/officeDocument/2006/relationships/hyperlink" Target="http://www.comune.quarto.na.it/"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Application>LibreOffice/5.0.4.2$Windows_x86 LibreOffice_project/2b9802c1994aa0b7dc6079e128979269cf95bc78</Application>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2021-05-17T12:25:00Z</dcterms:created>
  <dc:creator>Utente di Microsoft Office</dc:creator>
  <dc:language>it-IT</dc:language>
  <cp:lastPrinted>2019-04-11T13:09:00Z</cp:lastPrinted>
  <dcterms:modified xsi:type="dcterms:W3CDTF">2021-05-21T12:03:17Z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